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EF219D">
        <w:rPr>
          <w:rFonts w:ascii="Arial" w:hAnsi="Arial" w:cs="Arial"/>
          <w:b/>
          <w:sz w:val="32"/>
          <w:szCs w:val="32"/>
        </w:rPr>
        <w:t>or the Town of Cabri Held the 14</w:t>
      </w:r>
      <w:r w:rsidRPr="006922A5">
        <w:rPr>
          <w:rFonts w:ascii="Arial" w:hAnsi="Arial" w:cs="Arial"/>
          <w:b/>
          <w:sz w:val="32"/>
          <w:szCs w:val="32"/>
          <w:vertAlign w:val="superscript"/>
        </w:rPr>
        <w:t>th</w:t>
      </w:r>
      <w:r w:rsidRPr="006922A5">
        <w:rPr>
          <w:rFonts w:ascii="Arial" w:hAnsi="Arial" w:cs="Arial"/>
          <w:b/>
          <w:sz w:val="32"/>
          <w:szCs w:val="32"/>
        </w:rPr>
        <w:t xml:space="preserve"> day of </w:t>
      </w:r>
      <w:r w:rsidR="00EF219D">
        <w:rPr>
          <w:rFonts w:ascii="Arial" w:hAnsi="Arial" w:cs="Arial"/>
          <w:b/>
          <w:sz w:val="32"/>
          <w:szCs w:val="32"/>
        </w:rPr>
        <w:t>December</w:t>
      </w:r>
      <w:r w:rsidRPr="006922A5">
        <w:rPr>
          <w:rFonts w:ascii="Arial" w:hAnsi="Arial" w:cs="Arial"/>
          <w:b/>
          <w:sz w:val="32"/>
          <w:szCs w:val="32"/>
        </w:rPr>
        <w:t xml:space="preserve">, 2015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Pr="00212C89" w:rsidRDefault="006922A5" w:rsidP="006922A5">
      <w:pPr>
        <w:rPr>
          <w:rFonts w:ascii="Arial" w:hAnsi="Arial" w:cs="Arial"/>
        </w:rPr>
      </w:pPr>
      <w:r w:rsidRPr="00212C89">
        <w:rPr>
          <w:rFonts w:ascii="Arial" w:hAnsi="Arial" w:cs="Arial"/>
          <w:b/>
          <w:u w:val="single"/>
        </w:rPr>
        <w:t>Present</w:t>
      </w:r>
      <w:r w:rsidRPr="00212C89">
        <w:rPr>
          <w:rFonts w:ascii="Arial" w:hAnsi="Arial" w:cs="Arial"/>
          <w:b/>
        </w:rPr>
        <w:t xml:space="preserve">: </w:t>
      </w:r>
      <w:r w:rsidRPr="00212C89">
        <w:rPr>
          <w:rFonts w:ascii="Arial" w:hAnsi="Arial" w:cs="Arial"/>
        </w:rPr>
        <w:t>M</w:t>
      </w:r>
      <w:r w:rsidR="004E5D65">
        <w:rPr>
          <w:rFonts w:ascii="Arial" w:hAnsi="Arial" w:cs="Arial"/>
        </w:rPr>
        <w:t>ayor David Gossard, Councillors</w:t>
      </w:r>
      <w:r w:rsidRPr="00212C89">
        <w:rPr>
          <w:rFonts w:ascii="Arial" w:hAnsi="Arial" w:cs="Arial"/>
        </w:rPr>
        <w:t xml:space="preserve"> Kim Gehl,</w:t>
      </w:r>
      <w:r w:rsidR="00083413">
        <w:rPr>
          <w:rFonts w:ascii="Arial" w:hAnsi="Arial" w:cs="Arial"/>
        </w:rPr>
        <w:t xml:space="preserve"> </w:t>
      </w:r>
      <w:r w:rsidR="005E18F7">
        <w:rPr>
          <w:rFonts w:ascii="Arial" w:hAnsi="Arial" w:cs="Arial"/>
        </w:rPr>
        <w:t>Chris Paquin</w:t>
      </w:r>
      <w:r w:rsidR="00215749">
        <w:rPr>
          <w:rFonts w:ascii="Arial" w:hAnsi="Arial" w:cs="Arial"/>
        </w:rPr>
        <w:t xml:space="preserve">, </w:t>
      </w:r>
      <w:r w:rsidR="004E5D65" w:rsidRPr="00212C89">
        <w:rPr>
          <w:rFonts w:ascii="Arial" w:hAnsi="Arial" w:cs="Arial"/>
        </w:rPr>
        <w:t>Wendy Johnson</w:t>
      </w:r>
      <w:r w:rsidR="004E5D65">
        <w:rPr>
          <w:rFonts w:ascii="Arial" w:hAnsi="Arial" w:cs="Arial"/>
        </w:rPr>
        <w:t xml:space="preserve">,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7D205A" w:rsidRDefault="007D205A"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 xml:space="preserve">A quorum being present, Mayor David Gossard called the meeting to order at </w:t>
      </w:r>
      <w:r w:rsidR="00F207DD">
        <w:rPr>
          <w:rFonts w:ascii="Arial" w:hAnsi="Arial" w:cs="Arial"/>
        </w:rPr>
        <w:t>6:</w:t>
      </w:r>
      <w:r w:rsidR="00EB150D">
        <w:rPr>
          <w:rFonts w:ascii="Arial" w:hAnsi="Arial" w:cs="Arial"/>
        </w:rPr>
        <w:t>34</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4B3066" w:rsidRPr="004B3066" w:rsidRDefault="006922A5" w:rsidP="004B3066">
      <w:pPr>
        <w:rPr>
          <w:rFonts w:ascii="Arial" w:hAnsi="Arial" w:cs="Arial"/>
        </w:rPr>
      </w:pPr>
      <w:r w:rsidRPr="00212C89">
        <w:rPr>
          <w:rFonts w:ascii="Arial" w:hAnsi="Arial" w:cs="Arial"/>
          <w:b/>
          <w:u w:val="single"/>
        </w:rPr>
        <w:t>Agenda</w:t>
      </w:r>
      <w:r w:rsidRPr="00212C89">
        <w:rPr>
          <w:rFonts w:ascii="Arial" w:hAnsi="Arial" w:cs="Arial"/>
        </w:rPr>
        <w:t xml:space="preserve">: </w:t>
      </w:r>
    </w:p>
    <w:p w:rsidR="00C361DD" w:rsidRPr="00212C89" w:rsidRDefault="00F207DD" w:rsidP="007841D0">
      <w:pPr>
        <w:jc w:val="both"/>
        <w:rPr>
          <w:rFonts w:ascii="Arial" w:hAnsi="Arial" w:cs="Arial"/>
        </w:rPr>
      </w:pPr>
      <w:r>
        <w:rPr>
          <w:rFonts w:ascii="Arial" w:hAnsi="Arial" w:cs="Arial"/>
        </w:rPr>
        <w:t>2</w:t>
      </w:r>
      <w:r w:rsidR="00EF219D">
        <w:rPr>
          <w:rFonts w:ascii="Arial" w:hAnsi="Arial" w:cs="Arial"/>
        </w:rPr>
        <w:t>015-222</w:t>
      </w:r>
      <w:r w:rsidR="00EB150D">
        <w:rPr>
          <w:rFonts w:ascii="Arial" w:hAnsi="Arial" w:cs="Arial"/>
        </w:rPr>
        <w:tab/>
        <w:t>Johnson/Gehl</w:t>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Pr="00212C89" w:rsidRDefault="00C361DD" w:rsidP="00910C2D">
      <w:pPr>
        <w:rPr>
          <w:rFonts w:ascii="Arial" w:hAnsi="Arial" w:cs="Arial"/>
        </w:rPr>
      </w:pPr>
      <w:r w:rsidRPr="00212C89">
        <w:rPr>
          <w:rFonts w:ascii="Arial" w:hAnsi="Arial" w:cs="Arial"/>
        </w:rPr>
        <w:t xml:space="preserve">THAT the agenda for the </w:t>
      </w:r>
      <w:r w:rsidR="00EF219D">
        <w:rPr>
          <w:rFonts w:ascii="Arial" w:hAnsi="Arial" w:cs="Arial"/>
        </w:rPr>
        <w:t>Council meeting of December 14</w:t>
      </w:r>
      <w:r w:rsidRPr="00212C89">
        <w:rPr>
          <w:rFonts w:ascii="Arial" w:hAnsi="Arial" w:cs="Arial"/>
        </w:rPr>
        <w:t>, 201</w:t>
      </w:r>
      <w:r w:rsidR="000177E7">
        <w:rPr>
          <w:rFonts w:ascii="Arial" w:hAnsi="Arial" w:cs="Arial"/>
        </w:rPr>
        <w:t>5 be approved as circulated</w:t>
      </w:r>
      <w:r w:rsidR="00576E71">
        <w:rPr>
          <w:rFonts w:ascii="Arial" w:hAnsi="Arial" w:cs="Arial"/>
        </w:rPr>
        <w:t>.</w:t>
      </w:r>
    </w:p>
    <w:p w:rsidR="007841D0" w:rsidRPr="00212C89" w:rsidRDefault="007841D0" w:rsidP="00AB398C">
      <w:pPr>
        <w:tabs>
          <w:tab w:val="center" w:pos="7938"/>
        </w:tabs>
        <w:ind w:left="7200" w:firstLine="720"/>
        <w:jc w:val="right"/>
        <w:rPr>
          <w:rFonts w:ascii="Arial" w:hAnsi="Arial" w:cs="Arial"/>
        </w:rPr>
      </w:pPr>
      <w:r w:rsidRPr="00212C89">
        <w:rPr>
          <w:rFonts w:ascii="Arial" w:hAnsi="Arial" w:cs="Arial"/>
        </w:rPr>
        <w:t>CARRIED.</w:t>
      </w: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215749" w:rsidP="00910C2D">
      <w:pPr>
        <w:rPr>
          <w:rFonts w:ascii="Arial" w:hAnsi="Arial" w:cs="Arial"/>
        </w:rPr>
      </w:pPr>
      <w:r>
        <w:rPr>
          <w:rFonts w:ascii="Arial" w:hAnsi="Arial" w:cs="Arial"/>
        </w:rPr>
        <w:t>2015-</w:t>
      </w:r>
      <w:r w:rsidR="00EF219D">
        <w:rPr>
          <w:rFonts w:ascii="Arial" w:hAnsi="Arial" w:cs="Arial"/>
        </w:rPr>
        <w:t>223</w:t>
      </w:r>
      <w:r w:rsidR="00EB150D">
        <w:rPr>
          <w:rFonts w:ascii="Arial" w:hAnsi="Arial" w:cs="Arial"/>
        </w:rPr>
        <w:tab/>
        <w:t>Wicks/Pederson</w:t>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EF219D">
        <w:rPr>
          <w:rFonts w:ascii="Arial" w:hAnsi="Arial" w:cs="Arial"/>
        </w:rPr>
        <w:t>November 9</w:t>
      </w:r>
      <w:r w:rsidRPr="00212C89">
        <w:rPr>
          <w:rFonts w:ascii="Arial" w:hAnsi="Arial" w:cs="Arial"/>
        </w:rPr>
        <w:t>, 2015 be approved as circulated</w:t>
      </w:r>
      <w:r w:rsidR="00212C89">
        <w:rPr>
          <w:rFonts w:ascii="Arial" w:hAnsi="Arial" w:cs="Arial"/>
        </w:rPr>
        <w:t>.</w:t>
      </w:r>
      <w:r w:rsidR="00212C89">
        <w:rPr>
          <w:rFonts w:ascii="Arial" w:hAnsi="Arial" w:cs="Arial"/>
        </w:rPr>
        <w:tab/>
      </w:r>
    </w:p>
    <w:p w:rsidR="001360E2" w:rsidRDefault="001360E2" w:rsidP="0011277A">
      <w:pPr>
        <w:jc w:val="right"/>
        <w:rPr>
          <w:rFonts w:ascii="Arial" w:hAnsi="Arial" w:cs="Arial"/>
        </w:rPr>
      </w:pPr>
      <w:r>
        <w:rPr>
          <w:rFonts w:ascii="Arial" w:hAnsi="Arial" w:cs="Arial"/>
        </w:rPr>
        <w:t>CARRIED.</w:t>
      </w:r>
    </w:p>
    <w:p w:rsidR="000177E7" w:rsidRDefault="000177E7" w:rsidP="00212C89">
      <w:pPr>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1D7D79" w:rsidRPr="00212C89" w:rsidRDefault="001D7D79" w:rsidP="001D7D79">
      <w:pPr>
        <w:rPr>
          <w:rFonts w:ascii="Arial" w:hAnsi="Arial" w:cs="Arial"/>
          <w:i/>
        </w:rPr>
      </w:pPr>
      <w:r w:rsidRPr="00212C89">
        <w:rPr>
          <w:rFonts w:ascii="Arial" w:hAnsi="Arial" w:cs="Arial"/>
          <w:i/>
        </w:rPr>
        <w:t>Water Plant – Systems Assessment 2015 and Upgrade</w:t>
      </w:r>
    </w:p>
    <w:p w:rsidR="00122D1A" w:rsidRPr="00212C89" w:rsidRDefault="009A7058" w:rsidP="001D7D79">
      <w:pPr>
        <w:rPr>
          <w:rFonts w:ascii="Arial" w:hAnsi="Arial" w:cs="Arial"/>
        </w:rPr>
      </w:pPr>
      <w:r>
        <w:rPr>
          <w:rFonts w:ascii="Arial" w:hAnsi="Arial" w:cs="Arial"/>
        </w:rPr>
        <w:t>Agreement signed and sent to KGS Group.</w:t>
      </w:r>
    </w:p>
    <w:p w:rsidR="008D66B5" w:rsidRDefault="008D66B5" w:rsidP="008D66B5">
      <w:pPr>
        <w:rPr>
          <w:rFonts w:ascii="Arial" w:hAnsi="Arial" w:cs="Arial"/>
        </w:rPr>
      </w:pPr>
    </w:p>
    <w:p w:rsidR="008D66B5" w:rsidRPr="003706F7" w:rsidRDefault="008D66B5" w:rsidP="008D66B5">
      <w:pPr>
        <w:rPr>
          <w:rFonts w:ascii="Arial" w:hAnsi="Arial" w:cs="Arial"/>
          <w:i/>
        </w:rPr>
      </w:pPr>
      <w:r w:rsidRPr="003706F7">
        <w:rPr>
          <w:rFonts w:ascii="Arial" w:hAnsi="Arial" w:cs="Arial"/>
          <w:i/>
        </w:rPr>
        <w:t>Infrastructure Investment Plan – Gas Tax Funding</w:t>
      </w:r>
    </w:p>
    <w:p w:rsidR="00CA2809" w:rsidRDefault="00517F8E" w:rsidP="008D66B5">
      <w:pPr>
        <w:rPr>
          <w:rFonts w:ascii="Arial" w:hAnsi="Arial" w:cs="Arial"/>
        </w:rPr>
      </w:pPr>
      <w:r>
        <w:rPr>
          <w:rFonts w:ascii="Arial" w:hAnsi="Arial" w:cs="Arial"/>
        </w:rPr>
        <w:t>New plan submitted and awaiting approval.</w:t>
      </w:r>
    </w:p>
    <w:p w:rsidR="00517F8E" w:rsidRDefault="00517F8E" w:rsidP="008D66B5">
      <w:pPr>
        <w:rPr>
          <w:rFonts w:ascii="Arial" w:hAnsi="Arial" w:cs="Arial"/>
        </w:rPr>
      </w:pPr>
    </w:p>
    <w:p w:rsidR="00517F8E" w:rsidRDefault="00EF219D" w:rsidP="00517F8E">
      <w:pPr>
        <w:rPr>
          <w:rFonts w:ascii="Arial" w:hAnsi="Arial" w:cs="Arial"/>
          <w:i/>
        </w:rPr>
      </w:pPr>
      <w:r>
        <w:rPr>
          <w:rFonts w:ascii="Arial" w:hAnsi="Arial" w:cs="Arial"/>
          <w:i/>
        </w:rPr>
        <w:t>Ever Green Early Learning Centre</w:t>
      </w:r>
    </w:p>
    <w:p w:rsidR="00517F8E" w:rsidRDefault="00EF219D" w:rsidP="008D66B5">
      <w:pPr>
        <w:rPr>
          <w:rFonts w:ascii="Arial" w:hAnsi="Arial" w:cs="Arial"/>
        </w:rPr>
      </w:pPr>
      <w:r>
        <w:rPr>
          <w:rFonts w:ascii="Arial" w:hAnsi="Arial" w:cs="Arial"/>
        </w:rPr>
        <w:t>2015-224</w:t>
      </w:r>
      <w:r w:rsidR="00946FD1">
        <w:rPr>
          <w:rFonts w:ascii="Arial" w:hAnsi="Arial" w:cs="Arial"/>
        </w:rPr>
        <w:tab/>
        <w:t>Paquin/Bang</w:t>
      </w:r>
    </w:p>
    <w:p w:rsidR="00EF219D" w:rsidRDefault="00EF219D" w:rsidP="008D66B5">
      <w:pPr>
        <w:rPr>
          <w:rFonts w:ascii="Arial" w:hAnsi="Arial" w:cs="Arial"/>
        </w:rPr>
      </w:pPr>
      <w:r>
        <w:rPr>
          <w:rFonts w:ascii="Arial" w:hAnsi="Arial" w:cs="Arial"/>
        </w:rPr>
        <w:t>THAT the Town sign the new lease agreement with Ever Green Early Learning Centre.</w:t>
      </w:r>
    </w:p>
    <w:p w:rsidR="00EF219D" w:rsidRDefault="00EF219D" w:rsidP="00EF219D">
      <w:pPr>
        <w:jc w:val="right"/>
        <w:rPr>
          <w:rFonts w:ascii="Arial" w:hAnsi="Arial" w:cs="Arial"/>
        </w:rPr>
      </w:pPr>
    </w:p>
    <w:p w:rsidR="00517F8E" w:rsidRDefault="00EF219D" w:rsidP="00EF219D">
      <w:pPr>
        <w:jc w:val="right"/>
        <w:rPr>
          <w:rFonts w:ascii="Arial" w:hAnsi="Arial" w:cs="Arial"/>
        </w:rPr>
      </w:pPr>
      <w:r>
        <w:rPr>
          <w:rFonts w:ascii="Arial" w:hAnsi="Arial" w:cs="Arial"/>
        </w:rPr>
        <w:t>CARRIED.</w:t>
      </w:r>
    </w:p>
    <w:p w:rsidR="00517F8E" w:rsidRDefault="00EF219D" w:rsidP="00BA2E9B">
      <w:pPr>
        <w:rPr>
          <w:rFonts w:ascii="Arial" w:hAnsi="Arial" w:cs="Arial"/>
          <w:i/>
        </w:rPr>
      </w:pPr>
      <w:r>
        <w:rPr>
          <w:rFonts w:ascii="Arial" w:hAnsi="Arial" w:cs="Arial"/>
          <w:i/>
        </w:rPr>
        <w:t>Regional Long Term Care Funding</w:t>
      </w:r>
    </w:p>
    <w:p w:rsidR="00946FD1" w:rsidRDefault="00946FD1" w:rsidP="00BA2E9B">
      <w:pPr>
        <w:rPr>
          <w:rFonts w:ascii="Arial" w:hAnsi="Arial" w:cs="Arial"/>
        </w:rPr>
      </w:pPr>
      <w:r>
        <w:rPr>
          <w:rFonts w:ascii="Arial" w:hAnsi="Arial" w:cs="Arial"/>
        </w:rPr>
        <w:t xml:space="preserve">Further discussion regarding funding for the Regional Long Term Care took place.  </w:t>
      </w:r>
    </w:p>
    <w:p w:rsidR="008B39A8" w:rsidRDefault="008B39A8" w:rsidP="00BA2E9B">
      <w:pPr>
        <w:rPr>
          <w:rFonts w:ascii="Arial" w:hAnsi="Arial" w:cs="Arial"/>
        </w:rPr>
      </w:pPr>
    </w:p>
    <w:p w:rsidR="00946FD1" w:rsidRDefault="00946FD1" w:rsidP="00BA2E9B">
      <w:pPr>
        <w:rPr>
          <w:rFonts w:ascii="Arial" w:hAnsi="Arial" w:cs="Arial"/>
        </w:rPr>
      </w:pPr>
      <w:r>
        <w:rPr>
          <w:rFonts w:ascii="Arial" w:hAnsi="Arial" w:cs="Arial"/>
        </w:rPr>
        <w:t xml:space="preserve">2015-225 </w:t>
      </w:r>
      <w:r>
        <w:rPr>
          <w:rFonts w:ascii="Arial" w:hAnsi="Arial" w:cs="Arial"/>
        </w:rPr>
        <w:tab/>
        <w:t>Johnson/Wicks</w:t>
      </w:r>
    </w:p>
    <w:p w:rsidR="00D35B99" w:rsidRDefault="00946FD1" w:rsidP="00D35B99">
      <w:pPr>
        <w:rPr>
          <w:rFonts w:ascii="Arial" w:hAnsi="Arial" w:cs="Arial"/>
        </w:rPr>
      </w:pPr>
      <w:r>
        <w:rPr>
          <w:rFonts w:ascii="Arial" w:hAnsi="Arial" w:cs="Arial"/>
        </w:rPr>
        <w:t>THAT CA</w:t>
      </w:r>
      <w:r w:rsidR="00D35B99">
        <w:rPr>
          <w:rFonts w:ascii="Arial" w:hAnsi="Arial" w:cs="Arial"/>
        </w:rPr>
        <w:t>O write a letter to the Long Term Care Regional Partners advising them that due to the commitment of ratepayers to the new medical clinic built in 2013, the Town will be unable to make another monetary commitment of that sort at this time.</w:t>
      </w:r>
    </w:p>
    <w:p w:rsidR="00826577" w:rsidRDefault="00826577" w:rsidP="00D35B99">
      <w:pPr>
        <w:jc w:val="right"/>
        <w:rPr>
          <w:rFonts w:ascii="Arial" w:hAnsi="Arial" w:cs="Arial"/>
        </w:rPr>
      </w:pPr>
      <w:r>
        <w:rPr>
          <w:rFonts w:ascii="Arial" w:hAnsi="Arial" w:cs="Arial"/>
        </w:rPr>
        <w:t>CARRIED.</w:t>
      </w:r>
    </w:p>
    <w:p w:rsidR="00946FD1" w:rsidRDefault="00946FD1" w:rsidP="00BA2E9B">
      <w:pPr>
        <w:rPr>
          <w:rFonts w:ascii="Arial" w:hAnsi="Arial" w:cs="Arial"/>
        </w:rPr>
      </w:pPr>
      <w:r>
        <w:rPr>
          <w:rFonts w:ascii="Arial" w:hAnsi="Arial" w:cs="Arial"/>
        </w:rPr>
        <w:t xml:space="preserve"> </w:t>
      </w:r>
    </w:p>
    <w:p w:rsidR="00EF219D" w:rsidRDefault="00A223F1" w:rsidP="00BA2E9B">
      <w:pPr>
        <w:rPr>
          <w:rFonts w:ascii="Arial" w:hAnsi="Arial" w:cs="Arial"/>
          <w:i/>
        </w:rPr>
      </w:pPr>
      <w:r>
        <w:rPr>
          <w:rFonts w:ascii="Arial" w:hAnsi="Arial" w:cs="Arial"/>
          <w:i/>
        </w:rPr>
        <w:t>LMO Landscaping</w:t>
      </w:r>
    </w:p>
    <w:p w:rsidR="00A223F1" w:rsidRPr="00A223F1" w:rsidRDefault="00A223F1" w:rsidP="00BA2E9B">
      <w:pPr>
        <w:rPr>
          <w:rFonts w:ascii="Arial" w:hAnsi="Arial" w:cs="Arial"/>
        </w:rPr>
      </w:pPr>
      <w:r>
        <w:rPr>
          <w:rFonts w:ascii="Arial" w:hAnsi="Arial" w:cs="Arial"/>
        </w:rPr>
        <w:t>A letter was received from a law</w:t>
      </w:r>
      <w:r w:rsidR="00240E3F">
        <w:rPr>
          <w:rFonts w:ascii="Arial" w:hAnsi="Arial" w:cs="Arial"/>
        </w:rPr>
        <w:t xml:space="preserve"> firm out of Yorkton</w:t>
      </w:r>
      <w:r>
        <w:rPr>
          <w:rFonts w:ascii="Arial" w:hAnsi="Arial" w:cs="Arial"/>
        </w:rPr>
        <w:t xml:space="preserve"> on behalf of LMO Landscaping requesting the outstanding balance</w:t>
      </w:r>
      <w:r w:rsidR="008103DE">
        <w:rPr>
          <w:rFonts w:ascii="Arial" w:hAnsi="Arial" w:cs="Arial"/>
        </w:rPr>
        <w:t xml:space="preserve"> from June, 2015 for the landscaping work done at the Medical Clinic</w:t>
      </w:r>
      <w:r>
        <w:rPr>
          <w:rFonts w:ascii="Arial" w:hAnsi="Arial" w:cs="Arial"/>
        </w:rPr>
        <w:t xml:space="preserve"> be paid within thirty (30) days of the letter or a Statement of Claim will be issued against the</w:t>
      </w:r>
      <w:r w:rsidR="00240E3F">
        <w:rPr>
          <w:rFonts w:ascii="Arial" w:hAnsi="Arial" w:cs="Arial"/>
        </w:rPr>
        <w:t xml:space="preserve"> Town. As Anderson and Company is unable to offer guidance on this due to conflict of interest, i</w:t>
      </w:r>
      <w:r w:rsidR="00065C15">
        <w:rPr>
          <w:rFonts w:ascii="Arial" w:hAnsi="Arial" w:cs="Arial"/>
        </w:rPr>
        <w:t>nformation</w:t>
      </w:r>
      <w:r>
        <w:rPr>
          <w:rFonts w:ascii="Arial" w:hAnsi="Arial" w:cs="Arial"/>
        </w:rPr>
        <w:t xml:space="preserve"> from Glenn Forrester of Forrester Heinrichs </w:t>
      </w:r>
      <w:r w:rsidR="00065C15">
        <w:rPr>
          <w:rFonts w:ascii="Arial" w:hAnsi="Arial" w:cs="Arial"/>
        </w:rPr>
        <w:t>Law F</w:t>
      </w:r>
      <w:r>
        <w:rPr>
          <w:rFonts w:ascii="Arial" w:hAnsi="Arial" w:cs="Arial"/>
        </w:rPr>
        <w:t>ir</w:t>
      </w:r>
      <w:r w:rsidR="00240E3F">
        <w:rPr>
          <w:rFonts w:ascii="Arial" w:hAnsi="Arial" w:cs="Arial"/>
        </w:rPr>
        <w:t>m in Swift Current</w:t>
      </w:r>
      <w:r>
        <w:rPr>
          <w:rFonts w:ascii="Arial" w:hAnsi="Arial" w:cs="Arial"/>
        </w:rPr>
        <w:t xml:space="preserve"> </w:t>
      </w:r>
      <w:r w:rsidR="008103DE">
        <w:rPr>
          <w:rFonts w:ascii="Arial" w:hAnsi="Arial" w:cs="Arial"/>
        </w:rPr>
        <w:t xml:space="preserve">as to the possible ways to proceed </w:t>
      </w:r>
      <w:r w:rsidR="00065C15">
        <w:rPr>
          <w:rFonts w:ascii="Arial" w:hAnsi="Arial" w:cs="Arial"/>
        </w:rPr>
        <w:t>was reviewed and it was the general consensus of Council t</w:t>
      </w:r>
      <w:r w:rsidR="001B6CFA">
        <w:rPr>
          <w:rFonts w:ascii="Arial" w:hAnsi="Arial" w:cs="Arial"/>
        </w:rPr>
        <w:t>ake no action</w:t>
      </w:r>
      <w:r w:rsidR="00826577">
        <w:rPr>
          <w:rFonts w:ascii="Arial" w:hAnsi="Arial" w:cs="Arial"/>
        </w:rPr>
        <w:t xml:space="preserve"> </w:t>
      </w:r>
      <w:r w:rsidR="001B6CFA">
        <w:rPr>
          <w:rFonts w:ascii="Arial" w:hAnsi="Arial" w:cs="Arial"/>
        </w:rPr>
        <w:t xml:space="preserve">at this time.  Council is prepared to defend against a Statement of Claim if it proceeds as such. </w:t>
      </w:r>
    </w:p>
    <w:p w:rsidR="001473CA" w:rsidRDefault="001473CA" w:rsidP="00DA0DE7">
      <w:pPr>
        <w:tabs>
          <w:tab w:val="left" w:pos="8364"/>
        </w:tabs>
        <w:rPr>
          <w:rFonts w:ascii="Arial" w:hAnsi="Arial" w:cs="Arial"/>
          <w:b/>
          <w:u w:val="single"/>
        </w:rPr>
      </w:pPr>
    </w:p>
    <w:p w:rsidR="001473CA" w:rsidRDefault="001473CA" w:rsidP="00DA0DE7">
      <w:pPr>
        <w:tabs>
          <w:tab w:val="left" w:pos="8364"/>
        </w:tabs>
        <w:rPr>
          <w:rFonts w:ascii="Arial" w:hAnsi="Arial" w:cs="Arial"/>
          <w:b/>
          <w:u w:val="single"/>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6C1004" w:rsidRPr="00240E3F" w:rsidRDefault="00240E3F" w:rsidP="00DA0DE7">
      <w:pPr>
        <w:tabs>
          <w:tab w:val="left" w:pos="8364"/>
        </w:tabs>
        <w:rPr>
          <w:rFonts w:ascii="Arial" w:hAnsi="Arial" w:cs="Arial"/>
          <w:i/>
        </w:rPr>
      </w:pPr>
      <w:r w:rsidRPr="00240E3F">
        <w:rPr>
          <w:rFonts w:ascii="Arial" w:hAnsi="Arial" w:cs="Arial"/>
          <w:i/>
        </w:rPr>
        <w:t>Amendments to the Municipalities Act</w:t>
      </w:r>
    </w:p>
    <w:p w:rsidR="00240E3F" w:rsidRDefault="00240E3F" w:rsidP="00DA0DE7">
      <w:pPr>
        <w:tabs>
          <w:tab w:val="left" w:pos="8364"/>
        </w:tabs>
        <w:rPr>
          <w:rFonts w:ascii="Arial" w:hAnsi="Arial" w:cs="Arial"/>
        </w:rPr>
      </w:pPr>
      <w:r>
        <w:rPr>
          <w:rFonts w:ascii="Arial" w:hAnsi="Arial" w:cs="Arial"/>
        </w:rPr>
        <w:t>Information was circulated on the amendments made to the Municipalities Act.</w:t>
      </w:r>
    </w:p>
    <w:p w:rsidR="00240E3F" w:rsidRDefault="00240E3F" w:rsidP="00DA0DE7">
      <w:pPr>
        <w:tabs>
          <w:tab w:val="left" w:pos="8364"/>
        </w:tabs>
        <w:rPr>
          <w:rFonts w:ascii="Arial" w:hAnsi="Arial" w:cs="Arial"/>
        </w:rPr>
      </w:pPr>
    </w:p>
    <w:p w:rsidR="00240E3F" w:rsidRDefault="00240E3F" w:rsidP="00DA0DE7">
      <w:pPr>
        <w:tabs>
          <w:tab w:val="left" w:pos="8364"/>
        </w:tabs>
        <w:rPr>
          <w:rFonts w:ascii="Arial" w:hAnsi="Arial" w:cs="Arial"/>
          <w:i/>
        </w:rPr>
      </w:pPr>
      <w:r w:rsidRPr="00240E3F">
        <w:rPr>
          <w:rFonts w:ascii="Arial" w:hAnsi="Arial" w:cs="Arial"/>
          <w:i/>
        </w:rPr>
        <w:t>Public Disclosure Statements</w:t>
      </w:r>
    </w:p>
    <w:p w:rsidR="00240E3F" w:rsidRDefault="00240E3F" w:rsidP="00DA0DE7">
      <w:pPr>
        <w:tabs>
          <w:tab w:val="left" w:pos="8364"/>
        </w:tabs>
        <w:rPr>
          <w:rFonts w:ascii="Arial" w:hAnsi="Arial" w:cs="Arial"/>
        </w:rPr>
      </w:pPr>
      <w:r>
        <w:rPr>
          <w:rFonts w:ascii="Arial" w:hAnsi="Arial" w:cs="Arial"/>
        </w:rPr>
        <w:t>Council was informed of the requirement under the amended Municipalities Act to provide a Public Disclosure Statement</w:t>
      </w:r>
      <w:r w:rsidR="00620D16">
        <w:rPr>
          <w:rFonts w:ascii="Arial" w:hAnsi="Arial" w:cs="Arial"/>
        </w:rPr>
        <w:t>.  Public Notice will be given of the reports and these will be made available to the pub</w:t>
      </w:r>
      <w:r w:rsidR="003B7A6B">
        <w:rPr>
          <w:rFonts w:ascii="Arial" w:hAnsi="Arial" w:cs="Arial"/>
        </w:rPr>
        <w:t>lic in accordance with the Act.</w:t>
      </w:r>
      <w:r w:rsidR="00620D16">
        <w:rPr>
          <w:rFonts w:ascii="Arial" w:hAnsi="Arial" w:cs="Arial"/>
        </w:rPr>
        <w:t xml:space="preserve"> </w:t>
      </w:r>
    </w:p>
    <w:p w:rsidR="00620D16" w:rsidRDefault="00620D16" w:rsidP="00DA0DE7">
      <w:pPr>
        <w:tabs>
          <w:tab w:val="left" w:pos="8364"/>
        </w:tabs>
        <w:rPr>
          <w:rFonts w:ascii="Arial" w:hAnsi="Arial" w:cs="Arial"/>
        </w:rPr>
      </w:pPr>
    </w:p>
    <w:p w:rsidR="00620D16" w:rsidRDefault="00620D16" w:rsidP="00DA0DE7">
      <w:pPr>
        <w:tabs>
          <w:tab w:val="left" w:pos="8364"/>
        </w:tabs>
        <w:rPr>
          <w:rFonts w:ascii="Arial" w:hAnsi="Arial" w:cs="Arial"/>
          <w:i/>
        </w:rPr>
      </w:pPr>
      <w:r>
        <w:rPr>
          <w:rFonts w:ascii="Arial" w:hAnsi="Arial" w:cs="Arial"/>
          <w:i/>
        </w:rPr>
        <w:t>Employee Code of Conduct</w:t>
      </w:r>
    </w:p>
    <w:p w:rsidR="00620D16" w:rsidRDefault="007E4F29" w:rsidP="00DA0DE7">
      <w:pPr>
        <w:tabs>
          <w:tab w:val="left" w:pos="8364"/>
        </w:tabs>
        <w:rPr>
          <w:rFonts w:ascii="Arial" w:hAnsi="Arial" w:cs="Arial"/>
        </w:rPr>
      </w:pPr>
      <w:r>
        <w:rPr>
          <w:rFonts w:ascii="Arial" w:hAnsi="Arial" w:cs="Arial"/>
        </w:rPr>
        <w:t xml:space="preserve">As per section 85.1 of the </w:t>
      </w:r>
      <w:r>
        <w:rPr>
          <w:rFonts w:ascii="Arial" w:hAnsi="Arial" w:cs="Arial"/>
          <w:i/>
        </w:rPr>
        <w:t>Municipalities Act,</w:t>
      </w:r>
      <w:r>
        <w:rPr>
          <w:rFonts w:ascii="Arial" w:hAnsi="Arial" w:cs="Arial"/>
        </w:rPr>
        <w:t xml:space="preserve"> a</w:t>
      </w:r>
      <w:r w:rsidR="00620D16">
        <w:rPr>
          <w:rFonts w:ascii="Arial" w:hAnsi="Arial" w:cs="Arial"/>
        </w:rPr>
        <w:t xml:space="preserve"> draft employee code of conduct was circulated for review.  </w:t>
      </w:r>
    </w:p>
    <w:p w:rsidR="007E4F29" w:rsidRDefault="007E4F29" w:rsidP="00DA0DE7">
      <w:pPr>
        <w:tabs>
          <w:tab w:val="left" w:pos="8364"/>
        </w:tabs>
        <w:rPr>
          <w:rFonts w:ascii="Arial" w:hAnsi="Arial" w:cs="Arial"/>
        </w:rPr>
      </w:pPr>
    </w:p>
    <w:p w:rsidR="00620D16" w:rsidRDefault="00620D16" w:rsidP="00CF1CB6">
      <w:pPr>
        <w:tabs>
          <w:tab w:val="left" w:pos="8364"/>
        </w:tabs>
        <w:jc w:val="both"/>
        <w:rPr>
          <w:rFonts w:ascii="Arial" w:hAnsi="Arial" w:cs="Arial"/>
        </w:rPr>
      </w:pPr>
      <w:r>
        <w:rPr>
          <w:rFonts w:ascii="Arial" w:hAnsi="Arial" w:cs="Arial"/>
        </w:rPr>
        <w:t>2015-226</w:t>
      </w:r>
      <w:r w:rsidR="00CF1CB6">
        <w:rPr>
          <w:rFonts w:ascii="Arial" w:hAnsi="Arial" w:cs="Arial"/>
        </w:rPr>
        <w:t xml:space="preserve">     Wicks/Bang</w:t>
      </w:r>
    </w:p>
    <w:p w:rsidR="00620D16" w:rsidRDefault="00620D16" w:rsidP="00DA0DE7">
      <w:pPr>
        <w:tabs>
          <w:tab w:val="left" w:pos="8364"/>
        </w:tabs>
        <w:rPr>
          <w:rFonts w:ascii="Arial" w:hAnsi="Arial" w:cs="Arial"/>
        </w:rPr>
      </w:pPr>
      <w:r>
        <w:rPr>
          <w:rFonts w:ascii="Arial" w:hAnsi="Arial" w:cs="Arial"/>
        </w:rPr>
        <w:t>THAT the Town adopt the Employee Code of Conduct for all employees and that the Code come</w:t>
      </w:r>
      <w:r w:rsidR="00D648F3">
        <w:rPr>
          <w:rFonts w:ascii="Arial" w:hAnsi="Arial" w:cs="Arial"/>
        </w:rPr>
        <w:t>s</w:t>
      </w:r>
      <w:r>
        <w:rPr>
          <w:rFonts w:ascii="Arial" w:hAnsi="Arial" w:cs="Arial"/>
        </w:rPr>
        <w:t xml:space="preserve"> into effect immediately.</w:t>
      </w:r>
    </w:p>
    <w:p w:rsidR="00620D16" w:rsidRDefault="00620D16" w:rsidP="00620D16">
      <w:pPr>
        <w:tabs>
          <w:tab w:val="left" w:pos="8364"/>
        </w:tabs>
        <w:jc w:val="right"/>
        <w:rPr>
          <w:rFonts w:ascii="Arial" w:hAnsi="Arial" w:cs="Arial"/>
        </w:rPr>
      </w:pPr>
      <w:r>
        <w:rPr>
          <w:rFonts w:ascii="Arial" w:hAnsi="Arial" w:cs="Arial"/>
        </w:rPr>
        <w:t>CARRIED.</w:t>
      </w:r>
    </w:p>
    <w:p w:rsidR="00620D16" w:rsidRDefault="00620D16" w:rsidP="00620D16">
      <w:pPr>
        <w:tabs>
          <w:tab w:val="left" w:pos="8364"/>
        </w:tabs>
        <w:rPr>
          <w:rFonts w:ascii="Arial" w:hAnsi="Arial" w:cs="Arial"/>
          <w:i/>
        </w:rPr>
      </w:pPr>
    </w:p>
    <w:p w:rsidR="00620D16" w:rsidRDefault="00620D16" w:rsidP="00620D16">
      <w:pPr>
        <w:tabs>
          <w:tab w:val="left" w:pos="8364"/>
        </w:tabs>
        <w:rPr>
          <w:rFonts w:ascii="Arial" w:hAnsi="Arial" w:cs="Arial"/>
          <w:i/>
        </w:rPr>
      </w:pPr>
      <w:r>
        <w:rPr>
          <w:rFonts w:ascii="Arial" w:hAnsi="Arial" w:cs="Arial"/>
          <w:i/>
        </w:rPr>
        <w:t>Multi-Material Stewardship Western Agreement</w:t>
      </w:r>
    </w:p>
    <w:p w:rsidR="007E4F29" w:rsidRDefault="007E4F29" w:rsidP="00620D16">
      <w:pPr>
        <w:tabs>
          <w:tab w:val="left" w:pos="8364"/>
        </w:tabs>
        <w:rPr>
          <w:rFonts w:ascii="Arial" w:hAnsi="Arial" w:cs="Arial"/>
        </w:rPr>
      </w:pPr>
      <w:r>
        <w:rPr>
          <w:rFonts w:ascii="Arial" w:hAnsi="Arial" w:cs="Arial"/>
        </w:rPr>
        <w:t>The new</w:t>
      </w:r>
      <w:r w:rsidR="00620D16">
        <w:rPr>
          <w:rFonts w:ascii="Arial" w:hAnsi="Arial" w:cs="Arial"/>
        </w:rPr>
        <w:t xml:space="preserve"> </w:t>
      </w:r>
      <w:r>
        <w:rPr>
          <w:rFonts w:ascii="Arial" w:hAnsi="Arial" w:cs="Arial"/>
        </w:rPr>
        <w:t xml:space="preserve">service </w:t>
      </w:r>
      <w:r w:rsidR="00620D16">
        <w:rPr>
          <w:rFonts w:ascii="Arial" w:hAnsi="Arial" w:cs="Arial"/>
        </w:rPr>
        <w:t>agreement wit</w:t>
      </w:r>
      <w:r>
        <w:rPr>
          <w:rFonts w:ascii="Arial" w:hAnsi="Arial" w:cs="Arial"/>
        </w:rPr>
        <w:t xml:space="preserve">h MMSW for providing the Town with compensation for curbside recycling was reviewed.  </w:t>
      </w:r>
      <w:r w:rsidR="002B4F63">
        <w:rPr>
          <w:rFonts w:ascii="Arial" w:hAnsi="Arial" w:cs="Arial"/>
        </w:rPr>
        <w:t xml:space="preserve"> </w:t>
      </w:r>
    </w:p>
    <w:p w:rsidR="007E4F29" w:rsidRDefault="007E4F29" w:rsidP="00620D16">
      <w:pPr>
        <w:tabs>
          <w:tab w:val="left" w:pos="8364"/>
        </w:tabs>
        <w:rPr>
          <w:rFonts w:ascii="Arial" w:hAnsi="Arial" w:cs="Arial"/>
        </w:rPr>
      </w:pPr>
    </w:p>
    <w:p w:rsidR="007E4F29" w:rsidRDefault="007E4F29" w:rsidP="00620D16">
      <w:pPr>
        <w:tabs>
          <w:tab w:val="left" w:pos="8364"/>
        </w:tabs>
        <w:rPr>
          <w:rFonts w:ascii="Arial" w:hAnsi="Arial" w:cs="Arial"/>
        </w:rPr>
      </w:pPr>
      <w:r>
        <w:rPr>
          <w:rFonts w:ascii="Arial" w:hAnsi="Arial" w:cs="Arial"/>
        </w:rPr>
        <w:t>2015-227</w:t>
      </w:r>
      <w:r w:rsidR="004A7EC3">
        <w:rPr>
          <w:rFonts w:ascii="Arial" w:hAnsi="Arial" w:cs="Arial"/>
        </w:rPr>
        <w:t xml:space="preserve">     Bang/Paquin</w:t>
      </w:r>
    </w:p>
    <w:p w:rsidR="002C6594" w:rsidRDefault="007E4F29" w:rsidP="00620D16">
      <w:pPr>
        <w:tabs>
          <w:tab w:val="left" w:pos="8364"/>
        </w:tabs>
        <w:rPr>
          <w:rFonts w:ascii="Arial" w:hAnsi="Arial" w:cs="Arial"/>
        </w:rPr>
      </w:pPr>
      <w:r>
        <w:rPr>
          <w:rFonts w:ascii="Arial" w:hAnsi="Arial" w:cs="Arial"/>
        </w:rPr>
        <w:t>THAT the Town sign the service agreement with Multi-Material Stewardship</w:t>
      </w:r>
      <w:r w:rsidR="002C6594">
        <w:rPr>
          <w:rFonts w:ascii="Arial" w:hAnsi="Arial" w:cs="Arial"/>
        </w:rPr>
        <w:t xml:space="preserve"> Western.</w:t>
      </w:r>
    </w:p>
    <w:p w:rsidR="002C6594" w:rsidRDefault="002C6594" w:rsidP="00620D16">
      <w:pPr>
        <w:tabs>
          <w:tab w:val="left" w:pos="8364"/>
        </w:tabs>
        <w:rPr>
          <w:rFonts w:ascii="Arial" w:hAnsi="Arial" w:cs="Arial"/>
        </w:rPr>
      </w:pPr>
    </w:p>
    <w:p w:rsidR="00620D16" w:rsidRDefault="002C6594" w:rsidP="002C6594">
      <w:pPr>
        <w:tabs>
          <w:tab w:val="left" w:pos="8364"/>
        </w:tabs>
        <w:jc w:val="right"/>
        <w:rPr>
          <w:rFonts w:ascii="Arial" w:hAnsi="Arial" w:cs="Arial"/>
        </w:rPr>
      </w:pPr>
      <w:r>
        <w:rPr>
          <w:rFonts w:ascii="Arial" w:hAnsi="Arial" w:cs="Arial"/>
        </w:rPr>
        <w:t>CARRIED.</w:t>
      </w:r>
      <w:r w:rsidR="007E4F29">
        <w:rPr>
          <w:rFonts w:ascii="Arial" w:hAnsi="Arial" w:cs="Arial"/>
        </w:rPr>
        <w:t xml:space="preserve"> </w:t>
      </w:r>
    </w:p>
    <w:p w:rsidR="002C6594" w:rsidRDefault="002C6594" w:rsidP="002C6594">
      <w:pPr>
        <w:tabs>
          <w:tab w:val="left" w:pos="8364"/>
        </w:tabs>
        <w:jc w:val="right"/>
        <w:rPr>
          <w:rFonts w:ascii="Arial" w:hAnsi="Arial" w:cs="Arial"/>
        </w:rPr>
      </w:pPr>
    </w:p>
    <w:p w:rsidR="002C6594" w:rsidRDefault="002C6594" w:rsidP="002C6594">
      <w:pPr>
        <w:tabs>
          <w:tab w:val="left" w:pos="8364"/>
        </w:tabs>
        <w:rPr>
          <w:rFonts w:ascii="Arial" w:hAnsi="Arial" w:cs="Arial"/>
          <w:i/>
        </w:rPr>
      </w:pPr>
      <w:r>
        <w:rPr>
          <w:rFonts w:ascii="Arial" w:hAnsi="Arial" w:cs="Arial"/>
          <w:i/>
        </w:rPr>
        <w:t>Triways Program Management Proposal</w:t>
      </w:r>
    </w:p>
    <w:p w:rsidR="002C6594" w:rsidRDefault="002C6594" w:rsidP="002C6594">
      <w:pPr>
        <w:tabs>
          <w:tab w:val="left" w:pos="8364"/>
        </w:tabs>
        <w:rPr>
          <w:rFonts w:ascii="Arial" w:hAnsi="Arial" w:cs="Arial"/>
        </w:rPr>
      </w:pPr>
      <w:r>
        <w:rPr>
          <w:rFonts w:ascii="Arial" w:hAnsi="Arial" w:cs="Arial"/>
        </w:rPr>
        <w:t>A letter was received from Triways proposing to be the Town’s designate to submit reports and receive payments on behalf of the Town</w:t>
      </w:r>
      <w:r w:rsidR="004C3174">
        <w:rPr>
          <w:rFonts w:ascii="Arial" w:hAnsi="Arial" w:cs="Arial"/>
        </w:rPr>
        <w:t xml:space="preserve"> for the Multi-Material Stewardship Western Program</w:t>
      </w:r>
      <w:r>
        <w:rPr>
          <w:rFonts w:ascii="Arial" w:hAnsi="Arial" w:cs="Arial"/>
        </w:rPr>
        <w:t xml:space="preserve"> at no cost, but ask that the Town extend their contract with Triways for an additional two years</w:t>
      </w:r>
      <w:r w:rsidR="004C3174">
        <w:rPr>
          <w:rFonts w:ascii="Arial" w:hAnsi="Arial" w:cs="Arial"/>
        </w:rPr>
        <w:t xml:space="preserve">. </w:t>
      </w:r>
    </w:p>
    <w:p w:rsidR="004C3174" w:rsidRDefault="004C3174" w:rsidP="002C6594">
      <w:pPr>
        <w:tabs>
          <w:tab w:val="left" w:pos="8364"/>
        </w:tabs>
        <w:rPr>
          <w:rFonts w:ascii="Arial" w:hAnsi="Arial" w:cs="Arial"/>
        </w:rPr>
      </w:pPr>
    </w:p>
    <w:p w:rsidR="004C3174" w:rsidRDefault="004C3174" w:rsidP="002C6594">
      <w:pPr>
        <w:tabs>
          <w:tab w:val="left" w:pos="8364"/>
        </w:tabs>
        <w:rPr>
          <w:rFonts w:ascii="Arial" w:hAnsi="Arial" w:cs="Arial"/>
        </w:rPr>
      </w:pPr>
      <w:r>
        <w:rPr>
          <w:rFonts w:ascii="Arial" w:hAnsi="Arial" w:cs="Arial"/>
        </w:rPr>
        <w:t>2015-228</w:t>
      </w:r>
      <w:r w:rsidR="004A7EC3">
        <w:rPr>
          <w:rFonts w:ascii="Arial" w:hAnsi="Arial" w:cs="Arial"/>
        </w:rPr>
        <w:t xml:space="preserve">     Pederson/Wicks</w:t>
      </w:r>
    </w:p>
    <w:p w:rsidR="004C3174" w:rsidRDefault="004C3174" w:rsidP="002C6594">
      <w:pPr>
        <w:tabs>
          <w:tab w:val="left" w:pos="8364"/>
        </w:tabs>
        <w:rPr>
          <w:rFonts w:ascii="Arial" w:hAnsi="Arial" w:cs="Arial"/>
        </w:rPr>
      </w:pPr>
      <w:r>
        <w:rPr>
          <w:rFonts w:ascii="Arial" w:hAnsi="Arial" w:cs="Arial"/>
        </w:rPr>
        <w:t xml:space="preserve">THAT the Town agree to use Triways as a designate for the Multi-Material Stewardship Western Program and that the agreement between the Town and Triways be extended an additional two years.  </w:t>
      </w:r>
    </w:p>
    <w:p w:rsidR="004C3174" w:rsidRDefault="004C3174" w:rsidP="004C3174">
      <w:pPr>
        <w:tabs>
          <w:tab w:val="left" w:pos="8364"/>
        </w:tabs>
        <w:jc w:val="right"/>
        <w:rPr>
          <w:rFonts w:ascii="Arial" w:hAnsi="Arial" w:cs="Arial"/>
        </w:rPr>
      </w:pPr>
      <w:r>
        <w:rPr>
          <w:rFonts w:ascii="Arial" w:hAnsi="Arial" w:cs="Arial"/>
        </w:rPr>
        <w:t xml:space="preserve">CARRIED. </w:t>
      </w:r>
    </w:p>
    <w:p w:rsidR="004C3174" w:rsidRDefault="004C3174" w:rsidP="004C3174">
      <w:pPr>
        <w:tabs>
          <w:tab w:val="left" w:pos="8364"/>
        </w:tabs>
        <w:jc w:val="right"/>
        <w:rPr>
          <w:rFonts w:ascii="Arial" w:hAnsi="Arial" w:cs="Arial"/>
        </w:rPr>
      </w:pPr>
    </w:p>
    <w:p w:rsidR="004C3174" w:rsidRDefault="004C3174" w:rsidP="004C3174">
      <w:pPr>
        <w:tabs>
          <w:tab w:val="left" w:pos="8364"/>
        </w:tabs>
        <w:rPr>
          <w:rFonts w:ascii="Arial" w:hAnsi="Arial" w:cs="Arial"/>
          <w:i/>
        </w:rPr>
      </w:pPr>
      <w:r>
        <w:rPr>
          <w:rFonts w:ascii="Arial" w:hAnsi="Arial" w:cs="Arial"/>
          <w:i/>
        </w:rPr>
        <w:t>Suma Group Benefit Rate Increase</w:t>
      </w:r>
    </w:p>
    <w:p w:rsidR="004C3174" w:rsidRDefault="004C3174" w:rsidP="004C3174">
      <w:pPr>
        <w:tabs>
          <w:tab w:val="left" w:pos="8364"/>
        </w:tabs>
        <w:rPr>
          <w:rFonts w:ascii="Arial" w:hAnsi="Arial" w:cs="Arial"/>
        </w:rPr>
      </w:pPr>
      <w:r>
        <w:rPr>
          <w:rFonts w:ascii="Arial" w:hAnsi="Arial" w:cs="Arial"/>
        </w:rPr>
        <w:t xml:space="preserve">Council was informed of the rate increase for Suma Benefits for 2016 and reviewed their individual coverage to ensure it is current and up-to-date. </w:t>
      </w:r>
    </w:p>
    <w:p w:rsidR="004C3174" w:rsidRDefault="004C3174" w:rsidP="004C3174">
      <w:pPr>
        <w:tabs>
          <w:tab w:val="left" w:pos="8364"/>
        </w:tabs>
        <w:rPr>
          <w:rFonts w:ascii="Arial" w:hAnsi="Arial" w:cs="Arial"/>
        </w:rPr>
      </w:pPr>
    </w:p>
    <w:p w:rsidR="00836560" w:rsidRPr="00D50532" w:rsidRDefault="00836560" w:rsidP="00836560">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836560" w:rsidRDefault="00836560" w:rsidP="00836560">
      <w:pPr>
        <w:tabs>
          <w:tab w:val="left" w:pos="8364"/>
        </w:tabs>
        <w:rPr>
          <w:rFonts w:ascii="Arial" w:hAnsi="Arial" w:cs="Arial"/>
        </w:rPr>
      </w:pPr>
      <w:r>
        <w:rPr>
          <w:rFonts w:ascii="Arial" w:hAnsi="Arial" w:cs="Arial"/>
        </w:rPr>
        <w:t>The Town Foreman, Sid Sirota, entered Council Chambers at 7:19pm.</w:t>
      </w:r>
    </w:p>
    <w:p w:rsidR="003D5C63" w:rsidRDefault="00836560" w:rsidP="00836560">
      <w:pPr>
        <w:tabs>
          <w:tab w:val="left" w:pos="8364"/>
        </w:tabs>
        <w:rPr>
          <w:rFonts w:ascii="Arial" w:hAnsi="Arial" w:cs="Arial"/>
        </w:rPr>
      </w:pPr>
      <w:r>
        <w:rPr>
          <w:rFonts w:ascii="Arial" w:hAnsi="Arial" w:cs="Arial"/>
        </w:rPr>
        <w:t>Discussion followed regarding the water plant, waterworks system assessment, and the lagoon line replacement which is slotted to begin in the spring of 2016. Graveling alleys is going well and should be complete by spring 2016.  Discussed that the ambulance garage drains out to the alley into the Town’s wa</w:t>
      </w:r>
      <w:r w:rsidR="003D5C63">
        <w:rPr>
          <w:rFonts w:ascii="Arial" w:hAnsi="Arial" w:cs="Arial"/>
        </w:rPr>
        <w:t>ter run and through a resident’s</w:t>
      </w:r>
      <w:r>
        <w:rPr>
          <w:rFonts w:ascii="Arial" w:hAnsi="Arial" w:cs="Arial"/>
        </w:rPr>
        <w:t xml:space="preserve"> yard.  A letter will need to be sent to the Prairie Health Care Centre letting them know of the issue and</w:t>
      </w:r>
      <w:r w:rsidR="003D5C63">
        <w:rPr>
          <w:rFonts w:ascii="Arial" w:hAnsi="Arial" w:cs="Arial"/>
        </w:rPr>
        <w:t xml:space="preserve"> to</w:t>
      </w:r>
      <w:r>
        <w:rPr>
          <w:rFonts w:ascii="Arial" w:hAnsi="Arial" w:cs="Arial"/>
        </w:rPr>
        <w:t xml:space="preserve"> make a recommendation on how to handle it.  </w:t>
      </w:r>
      <w:r w:rsidR="003D5C63">
        <w:rPr>
          <w:rFonts w:ascii="Arial" w:hAnsi="Arial" w:cs="Arial"/>
        </w:rPr>
        <w:t xml:space="preserve">Also discussed tree trimming budget for 2016. </w:t>
      </w:r>
    </w:p>
    <w:p w:rsidR="00836560" w:rsidRDefault="003D5C63" w:rsidP="004C3174">
      <w:pPr>
        <w:tabs>
          <w:tab w:val="left" w:pos="8364"/>
        </w:tabs>
        <w:rPr>
          <w:rFonts w:ascii="Arial" w:hAnsi="Arial" w:cs="Arial"/>
        </w:rPr>
      </w:pPr>
      <w:r>
        <w:rPr>
          <w:rFonts w:ascii="Arial" w:hAnsi="Arial" w:cs="Arial"/>
        </w:rPr>
        <w:lastRenderedPageBreak/>
        <w:t xml:space="preserve">Town Foreman explained the Transfer Station Inspection Report and the non-compliance issue which has since been resolved. </w:t>
      </w:r>
      <w:r w:rsidR="00836560">
        <w:rPr>
          <w:rFonts w:ascii="Arial" w:hAnsi="Arial" w:cs="Arial"/>
        </w:rPr>
        <w:t xml:space="preserve">  </w:t>
      </w:r>
      <w:r>
        <w:rPr>
          <w:rFonts w:ascii="Arial" w:hAnsi="Arial" w:cs="Arial"/>
        </w:rPr>
        <w:t xml:space="preserve">Further discussion also surrounded the standpipe. </w:t>
      </w:r>
      <w:r w:rsidR="00EC04CE">
        <w:rPr>
          <w:rFonts w:ascii="Arial" w:hAnsi="Arial" w:cs="Arial"/>
        </w:rPr>
        <w:t xml:space="preserve">Town Foreman suggested changing the pipe.  Reminded Town Foreman to keep streets clean this winter. </w:t>
      </w:r>
    </w:p>
    <w:p w:rsidR="00EC04CE" w:rsidRDefault="00EC04CE" w:rsidP="004C3174">
      <w:pPr>
        <w:tabs>
          <w:tab w:val="left" w:pos="8364"/>
        </w:tabs>
        <w:rPr>
          <w:rFonts w:ascii="Arial" w:hAnsi="Arial" w:cs="Arial"/>
        </w:rPr>
      </w:pPr>
    </w:p>
    <w:p w:rsidR="00EC04CE" w:rsidRDefault="00EC04CE" w:rsidP="004C3174">
      <w:pPr>
        <w:tabs>
          <w:tab w:val="left" w:pos="8364"/>
        </w:tabs>
        <w:rPr>
          <w:rFonts w:ascii="Arial" w:hAnsi="Arial" w:cs="Arial"/>
          <w:i/>
        </w:rPr>
      </w:pPr>
      <w:r>
        <w:rPr>
          <w:rFonts w:ascii="Arial" w:hAnsi="Arial" w:cs="Arial"/>
        </w:rPr>
        <w:t>Town Foreman left council chambers at 7:40pm.</w:t>
      </w:r>
    </w:p>
    <w:p w:rsidR="00836560" w:rsidRDefault="00836560" w:rsidP="004C3174">
      <w:pPr>
        <w:tabs>
          <w:tab w:val="left" w:pos="8364"/>
        </w:tabs>
        <w:rPr>
          <w:rFonts w:ascii="Arial" w:hAnsi="Arial" w:cs="Arial"/>
          <w:i/>
        </w:rPr>
      </w:pPr>
    </w:p>
    <w:p w:rsidR="003D5C63" w:rsidRPr="00166A99" w:rsidRDefault="003D5C63" w:rsidP="003D5C63">
      <w:pPr>
        <w:tabs>
          <w:tab w:val="left" w:pos="8364"/>
        </w:tabs>
        <w:rPr>
          <w:rFonts w:ascii="Arial" w:hAnsi="Arial" w:cs="Arial"/>
          <w:b/>
          <w:u w:val="single"/>
        </w:rPr>
      </w:pPr>
      <w:r>
        <w:rPr>
          <w:rFonts w:ascii="Arial" w:hAnsi="Arial" w:cs="Arial"/>
          <w:b/>
          <w:u w:val="single"/>
        </w:rPr>
        <w:t>New Business Con’t</w:t>
      </w:r>
    </w:p>
    <w:p w:rsidR="004C3174" w:rsidRDefault="004C3174" w:rsidP="004C3174">
      <w:pPr>
        <w:tabs>
          <w:tab w:val="left" w:pos="8364"/>
        </w:tabs>
        <w:rPr>
          <w:rFonts w:ascii="Arial" w:hAnsi="Arial" w:cs="Arial"/>
          <w:i/>
        </w:rPr>
      </w:pPr>
      <w:r>
        <w:rPr>
          <w:rFonts w:ascii="Arial" w:hAnsi="Arial" w:cs="Arial"/>
          <w:i/>
        </w:rPr>
        <w:t>Expired Tax Liens</w:t>
      </w:r>
    </w:p>
    <w:p w:rsidR="00FF0F6A" w:rsidRDefault="007D0AEE" w:rsidP="004C3174">
      <w:pPr>
        <w:tabs>
          <w:tab w:val="left" w:pos="8364"/>
        </w:tabs>
        <w:rPr>
          <w:rFonts w:ascii="Arial" w:hAnsi="Arial" w:cs="Arial"/>
        </w:rPr>
      </w:pPr>
      <w:r>
        <w:rPr>
          <w:rFonts w:ascii="Arial" w:hAnsi="Arial" w:cs="Arial"/>
        </w:rPr>
        <w:t>Discussion took place regarding the expiration of interest based tax liens added to properties with arrears in 2014.  Council can either take the next steps</w:t>
      </w:r>
      <w:r w:rsidR="003B7A6B">
        <w:rPr>
          <w:rFonts w:ascii="Arial" w:hAnsi="Arial" w:cs="Arial"/>
        </w:rPr>
        <w:t xml:space="preserve"> to proceed for title</w:t>
      </w:r>
      <w:r>
        <w:rPr>
          <w:rFonts w:ascii="Arial" w:hAnsi="Arial" w:cs="Arial"/>
        </w:rPr>
        <w:t xml:space="preserve"> as outlined in the Tax Enforcement Act or submit the properties to Western Municipal Tax Solutions as per bylaw No. 07-2014.</w:t>
      </w:r>
    </w:p>
    <w:p w:rsidR="007D0AEE" w:rsidRDefault="007D0AEE" w:rsidP="004C3174">
      <w:pPr>
        <w:tabs>
          <w:tab w:val="left" w:pos="8364"/>
        </w:tabs>
        <w:rPr>
          <w:rFonts w:ascii="Arial" w:hAnsi="Arial" w:cs="Arial"/>
        </w:rPr>
      </w:pPr>
    </w:p>
    <w:p w:rsidR="007D0AEE" w:rsidRDefault="007D0AEE" w:rsidP="004C3174">
      <w:pPr>
        <w:tabs>
          <w:tab w:val="left" w:pos="8364"/>
        </w:tabs>
        <w:rPr>
          <w:rFonts w:ascii="Arial" w:hAnsi="Arial" w:cs="Arial"/>
        </w:rPr>
      </w:pPr>
      <w:r>
        <w:rPr>
          <w:rFonts w:ascii="Arial" w:hAnsi="Arial" w:cs="Arial"/>
        </w:rPr>
        <w:t>2015-229</w:t>
      </w:r>
      <w:r w:rsidR="00147FF8">
        <w:rPr>
          <w:rFonts w:ascii="Arial" w:hAnsi="Arial" w:cs="Arial"/>
        </w:rPr>
        <w:t xml:space="preserve">     Bang/Paquin</w:t>
      </w:r>
    </w:p>
    <w:p w:rsidR="00FF0F6A" w:rsidRDefault="007D0AEE" w:rsidP="004C3174">
      <w:pPr>
        <w:tabs>
          <w:tab w:val="left" w:pos="8364"/>
        </w:tabs>
        <w:rPr>
          <w:rFonts w:ascii="Arial" w:hAnsi="Arial" w:cs="Arial"/>
        </w:rPr>
      </w:pPr>
      <w:r>
        <w:rPr>
          <w:rFonts w:ascii="Arial" w:hAnsi="Arial" w:cs="Arial"/>
        </w:rPr>
        <w:t>THAT the Town</w:t>
      </w:r>
      <w:r w:rsidR="00FF0F6A">
        <w:rPr>
          <w:rFonts w:ascii="Arial" w:hAnsi="Arial" w:cs="Arial"/>
        </w:rPr>
        <w:t xml:space="preserve"> send the properties with outstanding arrears and tax liens to Western Municipal Tax Solutions</w:t>
      </w:r>
      <w:r w:rsidR="003B7A6B">
        <w:rPr>
          <w:rFonts w:ascii="Arial" w:hAnsi="Arial" w:cs="Arial"/>
        </w:rPr>
        <w:t xml:space="preserve"> for the collection of unpaid taxes</w:t>
      </w:r>
      <w:r w:rsidR="00FF0F6A">
        <w:rPr>
          <w:rFonts w:ascii="Arial" w:hAnsi="Arial" w:cs="Arial"/>
        </w:rPr>
        <w:t>.</w:t>
      </w:r>
    </w:p>
    <w:p w:rsidR="00FF0F6A" w:rsidRDefault="00FF0F6A" w:rsidP="00FF0F6A">
      <w:pPr>
        <w:tabs>
          <w:tab w:val="left" w:pos="8364"/>
        </w:tabs>
        <w:jc w:val="right"/>
        <w:rPr>
          <w:rFonts w:ascii="Arial" w:hAnsi="Arial" w:cs="Arial"/>
        </w:rPr>
      </w:pPr>
      <w:r>
        <w:rPr>
          <w:rFonts w:ascii="Arial" w:hAnsi="Arial" w:cs="Arial"/>
        </w:rPr>
        <w:t xml:space="preserve">CARRIED. </w:t>
      </w:r>
    </w:p>
    <w:p w:rsidR="00FF0F6A" w:rsidRDefault="00FF0F6A" w:rsidP="004C3174">
      <w:pPr>
        <w:tabs>
          <w:tab w:val="left" w:pos="8364"/>
        </w:tabs>
        <w:rPr>
          <w:rFonts w:ascii="Arial" w:hAnsi="Arial" w:cs="Arial"/>
        </w:rPr>
      </w:pPr>
    </w:p>
    <w:p w:rsidR="00240E3F" w:rsidRPr="00155A32" w:rsidRDefault="007D0AEE" w:rsidP="00DA0DE7">
      <w:pPr>
        <w:tabs>
          <w:tab w:val="left" w:pos="8364"/>
        </w:tabs>
        <w:rPr>
          <w:rFonts w:ascii="Arial" w:hAnsi="Arial" w:cs="Arial"/>
        </w:rPr>
      </w:pPr>
      <w:r>
        <w:rPr>
          <w:rFonts w:ascii="Arial" w:hAnsi="Arial" w:cs="Arial"/>
        </w:rPr>
        <w:t xml:space="preserve"> </w:t>
      </w:r>
      <w:r>
        <w:rPr>
          <w:rFonts w:ascii="Arial" w:hAnsi="Arial" w:cs="Arial"/>
          <w:i/>
        </w:rPr>
        <w:t>PM Signs/Digital Display Sign</w:t>
      </w:r>
    </w:p>
    <w:p w:rsidR="007D0AEE" w:rsidRDefault="007D0AEE" w:rsidP="00DA0DE7">
      <w:pPr>
        <w:tabs>
          <w:tab w:val="left" w:pos="8364"/>
        </w:tabs>
        <w:rPr>
          <w:rFonts w:ascii="Arial" w:hAnsi="Arial" w:cs="Arial"/>
        </w:rPr>
      </w:pPr>
      <w:r>
        <w:rPr>
          <w:rFonts w:ascii="Arial" w:hAnsi="Arial" w:cs="Arial"/>
        </w:rPr>
        <w:t>An email was received from PM Signs out of Saskatoon looking for more information on the digital display sign</w:t>
      </w:r>
      <w:r w:rsidR="005F5A54">
        <w:rPr>
          <w:rFonts w:ascii="Arial" w:hAnsi="Arial" w:cs="Arial"/>
        </w:rPr>
        <w:t xml:space="preserve">.  Further information is needed before any decisions are made.  Councillors Johnson and Pederson will gather this information and report back to Council. </w:t>
      </w:r>
    </w:p>
    <w:p w:rsidR="00A81C7C" w:rsidRDefault="00A81C7C" w:rsidP="00DA0DE7">
      <w:pPr>
        <w:tabs>
          <w:tab w:val="left" w:pos="8364"/>
        </w:tabs>
        <w:rPr>
          <w:rFonts w:ascii="Arial" w:hAnsi="Arial" w:cs="Arial"/>
        </w:rPr>
      </w:pPr>
    </w:p>
    <w:p w:rsidR="00A81C7C" w:rsidRDefault="00A81C7C" w:rsidP="00DA0DE7">
      <w:pPr>
        <w:tabs>
          <w:tab w:val="left" w:pos="8364"/>
        </w:tabs>
        <w:rPr>
          <w:rFonts w:ascii="Arial" w:hAnsi="Arial" w:cs="Arial"/>
          <w:i/>
        </w:rPr>
      </w:pPr>
      <w:r>
        <w:rPr>
          <w:rFonts w:ascii="Arial" w:hAnsi="Arial" w:cs="Arial"/>
          <w:i/>
        </w:rPr>
        <w:t>Quote for refrigerator for Town Office</w:t>
      </w:r>
    </w:p>
    <w:p w:rsidR="00A81C7C" w:rsidRDefault="00A81C7C" w:rsidP="00DA0DE7">
      <w:pPr>
        <w:tabs>
          <w:tab w:val="left" w:pos="8364"/>
        </w:tabs>
        <w:rPr>
          <w:rFonts w:ascii="Arial" w:hAnsi="Arial" w:cs="Arial"/>
        </w:rPr>
      </w:pPr>
      <w:r>
        <w:rPr>
          <w:rFonts w:ascii="Arial" w:hAnsi="Arial" w:cs="Arial"/>
        </w:rPr>
        <w:t xml:space="preserve">A quote from The Brick was reviewed for a small refrigerator for use at the Town Office.  </w:t>
      </w:r>
    </w:p>
    <w:p w:rsidR="00A81C7C" w:rsidRDefault="00A81C7C" w:rsidP="00DA0DE7">
      <w:pPr>
        <w:tabs>
          <w:tab w:val="left" w:pos="8364"/>
        </w:tabs>
        <w:rPr>
          <w:rFonts w:ascii="Arial" w:hAnsi="Arial" w:cs="Arial"/>
        </w:rPr>
      </w:pPr>
    </w:p>
    <w:p w:rsidR="00A81C7C" w:rsidRDefault="00A81C7C" w:rsidP="00DA0DE7">
      <w:pPr>
        <w:tabs>
          <w:tab w:val="left" w:pos="8364"/>
        </w:tabs>
        <w:rPr>
          <w:rFonts w:ascii="Arial" w:hAnsi="Arial" w:cs="Arial"/>
        </w:rPr>
      </w:pPr>
      <w:r>
        <w:rPr>
          <w:rFonts w:ascii="Arial" w:hAnsi="Arial" w:cs="Arial"/>
        </w:rPr>
        <w:t>2015-230</w:t>
      </w:r>
      <w:r w:rsidR="009E0DDE">
        <w:rPr>
          <w:rFonts w:ascii="Arial" w:hAnsi="Arial" w:cs="Arial"/>
        </w:rPr>
        <w:t xml:space="preserve">     Johnson/Pederson</w:t>
      </w:r>
    </w:p>
    <w:p w:rsidR="00A81C7C" w:rsidRDefault="00A81C7C" w:rsidP="00DA0DE7">
      <w:pPr>
        <w:tabs>
          <w:tab w:val="left" w:pos="8364"/>
        </w:tabs>
        <w:rPr>
          <w:rFonts w:ascii="Arial" w:hAnsi="Arial" w:cs="Arial"/>
        </w:rPr>
      </w:pPr>
      <w:r>
        <w:rPr>
          <w:rFonts w:ascii="Arial" w:hAnsi="Arial" w:cs="Arial"/>
        </w:rPr>
        <w:t>THAT CAO be authorized to purchase the Igloo Compact Refrigerator from The Brick for $169.97 plus applicable taxes.</w:t>
      </w:r>
    </w:p>
    <w:p w:rsidR="00A81C7C" w:rsidRDefault="00A81C7C" w:rsidP="00A81C7C">
      <w:pPr>
        <w:tabs>
          <w:tab w:val="left" w:pos="8364"/>
        </w:tabs>
        <w:jc w:val="right"/>
        <w:rPr>
          <w:rFonts w:ascii="Arial" w:hAnsi="Arial" w:cs="Arial"/>
        </w:rPr>
      </w:pPr>
      <w:r>
        <w:rPr>
          <w:rFonts w:ascii="Arial" w:hAnsi="Arial" w:cs="Arial"/>
        </w:rPr>
        <w:t xml:space="preserve">CARRIED. </w:t>
      </w:r>
    </w:p>
    <w:p w:rsidR="00A81C7C" w:rsidRDefault="00A81C7C" w:rsidP="00A81C7C">
      <w:pPr>
        <w:tabs>
          <w:tab w:val="left" w:pos="8364"/>
        </w:tabs>
        <w:jc w:val="right"/>
        <w:rPr>
          <w:rFonts w:ascii="Arial" w:hAnsi="Arial" w:cs="Arial"/>
        </w:rPr>
      </w:pPr>
    </w:p>
    <w:p w:rsidR="00F32E1F" w:rsidRDefault="00A81C7C" w:rsidP="00A81C7C">
      <w:pPr>
        <w:tabs>
          <w:tab w:val="left" w:pos="8364"/>
        </w:tabs>
        <w:rPr>
          <w:rFonts w:ascii="Arial" w:hAnsi="Arial" w:cs="Arial"/>
          <w:i/>
        </w:rPr>
      </w:pPr>
      <w:r>
        <w:rPr>
          <w:rFonts w:ascii="Arial" w:hAnsi="Arial" w:cs="Arial"/>
          <w:i/>
        </w:rPr>
        <w:t xml:space="preserve">Transfer Station Inspection Report </w:t>
      </w:r>
    </w:p>
    <w:p w:rsidR="00BE234B" w:rsidRDefault="00F32E1F" w:rsidP="00DA0DE7">
      <w:pPr>
        <w:tabs>
          <w:tab w:val="left" w:pos="8364"/>
        </w:tabs>
        <w:rPr>
          <w:rFonts w:ascii="Arial" w:hAnsi="Arial" w:cs="Arial"/>
        </w:rPr>
      </w:pPr>
      <w:r>
        <w:rPr>
          <w:rFonts w:ascii="Arial" w:hAnsi="Arial" w:cs="Arial"/>
        </w:rPr>
        <w:t>Report from The Ministry of Environment for the transfer station was reviewed.  It was noted that the only non-compliant mark received from the Town was due to the lack of a valid permit to operate</w:t>
      </w:r>
      <w:r w:rsidR="00A81C7C">
        <w:rPr>
          <w:rFonts w:ascii="Arial" w:hAnsi="Arial" w:cs="Arial"/>
          <w:i/>
        </w:rPr>
        <w:t xml:space="preserve"> </w:t>
      </w:r>
      <w:r>
        <w:rPr>
          <w:rFonts w:ascii="Arial" w:hAnsi="Arial" w:cs="Arial"/>
        </w:rPr>
        <w:t xml:space="preserve">located on site.  Town Foreman has made the necessary arrangements to have this item rectified and CAO has written a letter to the Ministry stating this. </w:t>
      </w:r>
    </w:p>
    <w:p w:rsidR="002937E0" w:rsidRDefault="002937E0" w:rsidP="00CE6766">
      <w:pPr>
        <w:tabs>
          <w:tab w:val="left" w:pos="8364"/>
        </w:tabs>
        <w:rPr>
          <w:rFonts w:ascii="Arial" w:hAnsi="Arial" w:cs="Arial"/>
          <w:b/>
          <w:u w:val="single"/>
        </w:rPr>
      </w:pPr>
    </w:p>
    <w:p w:rsidR="0055795D" w:rsidRDefault="0055795D" w:rsidP="00AD5CE6">
      <w:pPr>
        <w:rPr>
          <w:rFonts w:ascii="Arial" w:hAnsi="Arial" w:cs="Arial"/>
          <w:b/>
          <w:u w:val="single"/>
        </w:rPr>
      </w:pPr>
      <w:r>
        <w:rPr>
          <w:rFonts w:ascii="Arial" w:hAnsi="Arial" w:cs="Arial"/>
          <w:b/>
          <w:u w:val="single"/>
        </w:rPr>
        <w:t>Delegation:</w:t>
      </w:r>
    </w:p>
    <w:p w:rsidR="00F32E1F" w:rsidRDefault="00F32E1F" w:rsidP="00AD5CE6">
      <w:pPr>
        <w:rPr>
          <w:rFonts w:ascii="Arial" w:hAnsi="Arial" w:cs="Arial"/>
        </w:rPr>
      </w:pPr>
      <w:r>
        <w:rPr>
          <w:rFonts w:ascii="Arial" w:hAnsi="Arial" w:cs="Arial"/>
        </w:rPr>
        <w:t>Sandra</w:t>
      </w:r>
      <w:r w:rsidR="007E4910">
        <w:rPr>
          <w:rFonts w:ascii="Arial" w:hAnsi="Arial" w:cs="Arial"/>
        </w:rPr>
        <w:t xml:space="preserve"> Wernicke was unable to attend</w:t>
      </w:r>
      <w:r>
        <w:rPr>
          <w:rFonts w:ascii="Arial" w:hAnsi="Arial" w:cs="Arial"/>
        </w:rPr>
        <w:t>.</w:t>
      </w:r>
    </w:p>
    <w:p w:rsidR="00F32E1F" w:rsidRDefault="00F32E1F" w:rsidP="00AD5CE6">
      <w:pPr>
        <w:rPr>
          <w:rFonts w:ascii="Arial" w:hAnsi="Arial" w:cs="Arial"/>
        </w:rPr>
      </w:pPr>
    </w:p>
    <w:p w:rsidR="00F32E1F" w:rsidRDefault="00F32E1F" w:rsidP="00AD5CE6">
      <w:pPr>
        <w:rPr>
          <w:rFonts w:ascii="Arial" w:hAnsi="Arial" w:cs="Arial"/>
        </w:rPr>
      </w:pPr>
      <w:r>
        <w:rPr>
          <w:rFonts w:ascii="Arial" w:hAnsi="Arial" w:cs="Arial"/>
        </w:rPr>
        <w:t>Brad Levero</w:t>
      </w:r>
      <w:r w:rsidR="00DC37CF">
        <w:rPr>
          <w:rFonts w:ascii="Arial" w:hAnsi="Arial" w:cs="Arial"/>
        </w:rPr>
        <w:t>son and Liz Gossard</w:t>
      </w:r>
      <w:r>
        <w:rPr>
          <w:rFonts w:ascii="Arial" w:hAnsi="Arial" w:cs="Arial"/>
        </w:rPr>
        <w:t xml:space="preserve"> from the Cabri Regional Park Board entered Council Chambers at 8:30pm.</w:t>
      </w:r>
    </w:p>
    <w:p w:rsidR="003B7A6B" w:rsidRDefault="00E62505" w:rsidP="00AD5CE6">
      <w:pPr>
        <w:rPr>
          <w:rFonts w:ascii="Arial" w:hAnsi="Arial" w:cs="Arial"/>
        </w:rPr>
      </w:pPr>
      <w:r>
        <w:rPr>
          <w:rFonts w:ascii="Arial" w:hAnsi="Arial" w:cs="Arial"/>
        </w:rPr>
        <w:t>Discussion followed regarding the 2015 season at the Park.  Budget will be $196,000.00 for the 2016 season; came very close to budget this year.  Rates will not increase for the 2016 season.  Kevin and Ruth will be coming back for the 2016 season to manage the Park.  Bathroom renovations were completed this year by a company out of Swift Current.</w:t>
      </w:r>
      <w:r w:rsidR="00B31803" w:rsidRPr="00B31803">
        <w:rPr>
          <w:rFonts w:ascii="Arial" w:hAnsi="Arial" w:cs="Arial"/>
        </w:rPr>
        <w:t xml:space="preserve"> </w:t>
      </w:r>
      <w:r w:rsidR="00B31803">
        <w:rPr>
          <w:rFonts w:ascii="Arial" w:hAnsi="Arial" w:cs="Arial"/>
        </w:rPr>
        <w:t>Government Grant programs helped fund the washroom upgrades.</w:t>
      </w:r>
      <w:r>
        <w:rPr>
          <w:rFonts w:ascii="Arial" w:hAnsi="Arial" w:cs="Arial"/>
        </w:rPr>
        <w:t xml:space="preserve">  New government regulations for sewage will n</w:t>
      </w:r>
      <w:r w:rsidR="00B31803">
        <w:rPr>
          <w:rFonts w:ascii="Arial" w:hAnsi="Arial" w:cs="Arial"/>
        </w:rPr>
        <w:t>eed to be dealt with in the next few years.  Park hauled 61,000</w:t>
      </w:r>
      <w:r>
        <w:rPr>
          <w:rFonts w:ascii="Arial" w:hAnsi="Arial" w:cs="Arial"/>
        </w:rPr>
        <w:t xml:space="preserve"> gallons of raw sewage out of the lagoon into the town lagoon for an estimated cost of $12,000.00.   </w:t>
      </w:r>
      <w:r w:rsidR="00B31803">
        <w:rPr>
          <w:rFonts w:ascii="Arial" w:hAnsi="Arial" w:cs="Arial"/>
        </w:rPr>
        <w:t xml:space="preserve">The Park will incur many costs over the next few years in order to comply with the new regulations. </w:t>
      </w:r>
    </w:p>
    <w:p w:rsidR="00B31803" w:rsidRDefault="00B31803" w:rsidP="00AD5CE6">
      <w:pPr>
        <w:rPr>
          <w:rFonts w:ascii="Arial" w:hAnsi="Arial" w:cs="Arial"/>
        </w:rPr>
      </w:pPr>
      <w:r>
        <w:rPr>
          <w:rFonts w:ascii="Arial" w:hAnsi="Arial" w:cs="Arial"/>
        </w:rPr>
        <w:lastRenderedPageBreak/>
        <w:t xml:space="preserve">Trying to put riprap along the shoreline in the spring.  Had many fun events at the park this summer which benefited the Park and campers. Also working on reviewing bylaws and policies.  Future projects: upgrading electrical system, possible individual meters at each site, </w:t>
      </w:r>
      <w:r w:rsidR="00DC37CF">
        <w:rPr>
          <w:rFonts w:ascii="Arial" w:hAnsi="Arial" w:cs="Arial"/>
        </w:rPr>
        <w:t>concession needs upgrades, manager</w:t>
      </w:r>
      <w:r w:rsidR="000A4D3E">
        <w:rPr>
          <w:rFonts w:ascii="Arial" w:hAnsi="Arial" w:cs="Arial"/>
        </w:rPr>
        <w:t>’</w:t>
      </w:r>
      <w:r w:rsidR="00DC37CF">
        <w:rPr>
          <w:rFonts w:ascii="Arial" w:hAnsi="Arial" w:cs="Arial"/>
        </w:rPr>
        <w:t>s trailer will need to be replaced in the next few years, trying to get more events in the coming years, planting more trees and gene</w:t>
      </w:r>
      <w:r w:rsidR="000A4D3E">
        <w:rPr>
          <w:rFonts w:ascii="Arial" w:hAnsi="Arial" w:cs="Arial"/>
        </w:rPr>
        <w:t xml:space="preserve">rally improving the campsites. </w:t>
      </w:r>
    </w:p>
    <w:p w:rsidR="008A39AB" w:rsidRDefault="008A39AB" w:rsidP="00AD5CE6">
      <w:pPr>
        <w:rPr>
          <w:rFonts w:ascii="Arial" w:hAnsi="Arial" w:cs="Arial"/>
        </w:rPr>
      </w:pPr>
    </w:p>
    <w:p w:rsidR="008A39AB" w:rsidRDefault="008A39AB" w:rsidP="00AD5CE6">
      <w:pPr>
        <w:rPr>
          <w:rFonts w:ascii="Arial" w:hAnsi="Arial" w:cs="Arial"/>
        </w:rPr>
      </w:pPr>
      <w:r>
        <w:rPr>
          <w:rFonts w:ascii="Arial" w:hAnsi="Arial" w:cs="Arial"/>
        </w:rPr>
        <w:t>Brad Levorson and Liz Gossard left Council Chambers at 9:16pm.</w:t>
      </w:r>
    </w:p>
    <w:p w:rsidR="00F32E1F" w:rsidRDefault="00F32E1F" w:rsidP="00AD5CE6">
      <w:pPr>
        <w:rPr>
          <w:rFonts w:ascii="Arial" w:hAnsi="Arial" w:cs="Arial"/>
        </w:rPr>
      </w:pPr>
    </w:p>
    <w:p w:rsidR="00F32E1F" w:rsidRDefault="00FB53B7" w:rsidP="00AD5CE6">
      <w:pPr>
        <w:rPr>
          <w:rFonts w:ascii="Arial" w:hAnsi="Arial" w:cs="Arial"/>
          <w:b/>
          <w:u w:val="single"/>
        </w:rPr>
      </w:pPr>
      <w:r>
        <w:rPr>
          <w:rFonts w:ascii="Arial" w:hAnsi="Arial" w:cs="Arial"/>
          <w:b/>
          <w:u w:val="single"/>
        </w:rPr>
        <w:t>Bylaw No. 2015-07</w:t>
      </w:r>
    </w:p>
    <w:p w:rsidR="00FB53B7" w:rsidRPr="00FB53B7" w:rsidRDefault="00FB53B7" w:rsidP="00AD5CE6">
      <w:pPr>
        <w:rPr>
          <w:rFonts w:ascii="Arial" w:hAnsi="Arial" w:cs="Arial"/>
        </w:rPr>
      </w:pPr>
      <w:r>
        <w:rPr>
          <w:rFonts w:ascii="Arial" w:hAnsi="Arial" w:cs="Arial"/>
        </w:rPr>
        <w:t>A draft of the Council Procedures Bylaw was presented.  Public Notice will be given of the intent to adopt said bylaw and the bylaw will be read at the first meeting in January, 2016.</w:t>
      </w:r>
    </w:p>
    <w:p w:rsidR="00FB53B7" w:rsidRDefault="00FB53B7"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53758F" w:rsidP="00AD5CE6">
      <w:pPr>
        <w:rPr>
          <w:rFonts w:ascii="Arial" w:hAnsi="Arial" w:cs="Arial"/>
        </w:rPr>
      </w:pPr>
      <w:r w:rsidRPr="00212C89">
        <w:rPr>
          <w:rFonts w:ascii="Arial" w:hAnsi="Arial" w:cs="Arial"/>
        </w:rPr>
        <w:t>2015-</w:t>
      </w:r>
      <w:r w:rsidR="00F32E1F">
        <w:rPr>
          <w:rFonts w:ascii="Arial" w:hAnsi="Arial" w:cs="Arial"/>
        </w:rPr>
        <w:t>231</w:t>
      </w:r>
      <w:r w:rsidR="005F42CF">
        <w:rPr>
          <w:rFonts w:ascii="Arial" w:hAnsi="Arial" w:cs="Arial"/>
        </w:rPr>
        <w:t xml:space="preserve">     Gehl/Pederson</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F32E1F">
        <w:rPr>
          <w:rFonts w:ascii="Arial" w:hAnsi="Arial" w:cs="Arial"/>
        </w:rPr>
        <w:t>November</w:t>
      </w:r>
      <w:r w:rsidRPr="00212C89">
        <w:rPr>
          <w:rFonts w:ascii="Arial" w:hAnsi="Arial" w:cs="Arial"/>
        </w:rPr>
        <w:t xml:space="preserve"> 2015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5F42CF" w:rsidRDefault="005F42CF" w:rsidP="00DC62E5">
      <w:pPr>
        <w:rPr>
          <w:rFonts w:ascii="Arial" w:hAnsi="Arial" w:cs="Arial"/>
        </w:rPr>
      </w:pPr>
    </w:p>
    <w:p w:rsidR="005277E1" w:rsidRDefault="0053758F" w:rsidP="00DC62E5">
      <w:pPr>
        <w:rPr>
          <w:rFonts w:ascii="Arial" w:hAnsi="Arial" w:cs="Arial"/>
        </w:rPr>
      </w:pPr>
      <w:r w:rsidRPr="00212C89">
        <w:rPr>
          <w:rFonts w:ascii="Arial" w:hAnsi="Arial" w:cs="Arial"/>
        </w:rPr>
        <w:t>2015-</w:t>
      </w:r>
      <w:r w:rsidR="00F32E1F">
        <w:rPr>
          <w:rFonts w:ascii="Arial" w:hAnsi="Arial" w:cs="Arial"/>
        </w:rPr>
        <w:t>232</w:t>
      </w:r>
      <w:r w:rsidR="005F42CF">
        <w:rPr>
          <w:rFonts w:ascii="Arial" w:hAnsi="Arial" w:cs="Arial"/>
        </w:rPr>
        <w:t xml:space="preserve">     Bang/Gehl</w:t>
      </w:r>
    </w:p>
    <w:p w:rsidR="00DC62E5" w:rsidRPr="00212C89" w:rsidRDefault="00DC62E5" w:rsidP="00DC62E5">
      <w:pPr>
        <w:rPr>
          <w:rFonts w:ascii="Arial" w:hAnsi="Arial" w:cs="Arial"/>
        </w:rPr>
      </w:pPr>
      <w:r w:rsidRPr="00212C89">
        <w:rPr>
          <w:rFonts w:ascii="Arial" w:hAnsi="Arial" w:cs="Arial"/>
        </w:rPr>
        <w:t>THAT the Bank Reconciliation for the month of</w:t>
      </w:r>
      <w:r w:rsidR="00F32E1F">
        <w:rPr>
          <w:rFonts w:ascii="Arial" w:hAnsi="Arial" w:cs="Arial"/>
        </w:rPr>
        <w:t xml:space="preserve"> November</w:t>
      </w:r>
      <w:r w:rsidRPr="00212C89">
        <w:rPr>
          <w:rFonts w:ascii="Arial" w:hAnsi="Arial" w:cs="Arial"/>
        </w:rPr>
        <w:t xml:space="preserve"> 2015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5F42CF" w:rsidRDefault="005F42CF" w:rsidP="001C4BEE">
      <w:pPr>
        <w:rPr>
          <w:rFonts w:ascii="Arial" w:hAnsi="Arial" w:cs="Arial"/>
          <w:b/>
          <w:u w:val="single"/>
        </w:rPr>
      </w:pP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53758F" w:rsidP="001C4BEE">
      <w:pPr>
        <w:rPr>
          <w:rFonts w:ascii="Arial" w:hAnsi="Arial" w:cs="Arial"/>
        </w:rPr>
      </w:pPr>
      <w:r w:rsidRPr="00212C89">
        <w:rPr>
          <w:rFonts w:ascii="Arial" w:hAnsi="Arial" w:cs="Arial"/>
        </w:rPr>
        <w:t>2015-</w:t>
      </w:r>
      <w:r w:rsidR="00F32E1F">
        <w:rPr>
          <w:rFonts w:ascii="Arial" w:hAnsi="Arial" w:cs="Arial"/>
        </w:rPr>
        <w:t>233</w:t>
      </w:r>
      <w:r w:rsidR="005F42CF">
        <w:rPr>
          <w:rFonts w:ascii="Arial" w:hAnsi="Arial" w:cs="Arial"/>
        </w:rPr>
        <w:t xml:space="preserve">     </w:t>
      </w:r>
      <w:r w:rsidR="00C321AE">
        <w:rPr>
          <w:rFonts w:ascii="Arial" w:hAnsi="Arial" w:cs="Arial"/>
        </w:rPr>
        <w:t>Pederson/Johnson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A538DF" w:rsidRDefault="00A538DF" w:rsidP="00435A7A">
      <w:pPr>
        <w:rPr>
          <w:rFonts w:ascii="Arial" w:hAnsi="Arial" w:cs="Arial"/>
          <w:b/>
          <w:u w:val="single"/>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FB3E1F" w:rsidRDefault="00C321AE" w:rsidP="001C4BEE">
      <w:pPr>
        <w:rPr>
          <w:rFonts w:ascii="Arial" w:hAnsi="Arial" w:cs="Arial"/>
        </w:rPr>
      </w:pPr>
      <w:r>
        <w:rPr>
          <w:rFonts w:ascii="Arial" w:hAnsi="Arial" w:cs="Arial"/>
        </w:rPr>
        <w:t xml:space="preserve">Hall Board- Adopted a new procedure for renting the hall.  Must leave a $200.00 deposit and sign an agreement which will be kept at the Town Office. </w:t>
      </w:r>
    </w:p>
    <w:p w:rsidR="00C321AE" w:rsidRDefault="00C321AE" w:rsidP="001C4BEE">
      <w:pPr>
        <w:rPr>
          <w:rFonts w:ascii="Arial" w:hAnsi="Arial" w:cs="Arial"/>
        </w:rPr>
      </w:pPr>
    </w:p>
    <w:p w:rsidR="00C321AE" w:rsidRDefault="00C321AE" w:rsidP="001C4BEE">
      <w:pPr>
        <w:rPr>
          <w:rFonts w:ascii="Arial" w:hAnsi="Arial" w:cs="Arial"/>
        </w:rPr>
      </w:pPr>
      <w:r>
        <w:rPr>
          <w:rFonts w:ascii="Arial" w:hAnsi="Arial" w:cs="Arial"/>
        </w:rPr>
        <w:t xml:space="preserve">Rink Board- A new zambonie was purchased by Daryl Moffat.  Rink is very busy.  All hockey teams are doing well and keeping the people flowing in. </w:t>
      </w:r>
    </w:p>
    <w:p w:rsidR="00D60770" w:rsidRDefault="00D60770" w:rsidP="001C4BEE">
      <w:pPr>
        <w:rPr>
          <w:rFonts w:ascii="Arial" w:hAnsi="Arial" w:cs="Arial"/>
        </w:rPr>
      </w:pPr>
    </w:p>
    <w:p w:rsidR="00D60770" w:rsidRDefault="00D60770" w:rsidP="001C4BEE">
      <w:pPr>
        <w:rPr>
          <w:rFonts w:ascii="Arial" w:hAnsi="Arial" w:cs="Arial"/>
        </w:rPr>
      </w:pPr>
      <w:r>
        <w:rPr>
          <w:rFonts w:ascii="Arial" w:hAnsi="Arial" w:cs="Arial"/>
        </w:rPr>
        <w:t>Cemetery Committee- A bonus was given to Doug Stevens for the great work done at the Cemetery this spring/summer.</w:t>
      </w:r>
    </w:p>
    <w:p w:rsidR="00D60770" w:rsidRDefault="00D60770" w:rsidP="001C4BEE">
      <w:pPr>
        <w:rPr>
          <w:rFonts w:ascii="Arial" w:hAnsi="Arial" w:cs="Arial"/>
        </w:rPr>
      </w:pPr>
    </w:p>
    <w:p w:rsidR="00D60770" w:rsidRDefault="00D60770" w:rsidP="001C4BEE">
      <w:pPr>
        <w:rPr>
          <w:rFonts w:ascii="Arial" w:hAnsi="Arial" w:cs="Arial"/>
        </w:rPr>
      </w:pPr>
      <w:r>
        <w:rPr>
          <w:rFonts w:ascii="Arial" w:hAnsi="Arial" w:cs="Arial"/>
        </w:rPr>
        <w:t>Cabri Museum- Closed now until March 2016.</w:t>
      </w:r>
    </w:p>
    <w:p w:rsidR="00D60770" w:rsidRDefault="00D60770" w:rsidP="001C4BEE">
      <w:pPr>
        <w:rPr>
          <w:rFonts w:ascii="Arial" w:hAnsi="Arial" w:cs="Arial"/>
        </w:rPr>
      </w:pPr>
    </w:p>
    <w:p w:rsidR="00D60770" w:rsidRDefault="00D60770" w:rsidP="001C4BEE">
      <w:pPr>
        <w:rPr>
          <w:rFonts w:ascii="Arial" w:hAnsi="Arial" w:cs="Arial"/>
        </w:rPr>
      </w:pPr>
      <w:r>
        <w:rPr>
          <w:rFonts w:ascii="Arial" w:hAnsi="Arial" w:cs="Arial"/>
        </w:rPr>
        <w:t xml:space="preserve">Community Garden- Christmas Tree Lighting went really well. Looking at buying an outdoor clock.  Will need power to site in the near future. </w:t>
      </w:r>
    </w:p>
    <w:p w:rsidR="00D93546" w:rsidRPr="00D93546" w:rsidRDefault="00D93546" w:rsidP="001C4BEE">
      <w:pPr>
        <w:rPr>
          <w:rFonts w:ascii="Arial" w:hAnsi="Arial" w:cs="Arial"/>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D4552" w:rsidRPr="00212C89" w:rsidRDefault="007D4552" w:rsidP="001C4BEE">
      <w:pPr>
        <w:rPr>
          <w:rFonts w:ascii="Arial" w:hAnsi="Arial" w:cs="Arial"/>
        </w:rPr>
      </w:pPr>
    </w:p>
    <w:p w:rsidR="00723C18" w:rsidRDefault="007D4552" w:rsidP="001C4BEE">
      <w:pPr>
        <w:rPr>
          <w:rFonts w:ascii="Arial" w:hAnsi="Arial" w:cs="Arial"/>
        </w:rPr>
      </w:pPr>
      <w:r w:rsidRPr="00212C89">
        <w:rPr>
          <w:rFonts w:ascii="Arial" w:hAnsi="Arial" w:cs="Arial"/>
        </w:rPr>
        <w:t>2015-</w:t>
      </w:r>
      <w:r w:rsidR="00F32E1F">
        <w:rPr>
          <w:rFonts w:ascii="Arial" w:hAnsi="Arial" w:cs="Arial"/>
        </w:rPr>
        <w:t>234</w:t>
      </w:r>
      <w:r w:rsidR="004C69D4">
        <w:rPr>
          <w:rFonts w:ascii="Arial" w:hAnsi="Arial" w:cs="Arial"/>
        </w:rPr>
        <w:t xml:space="preserve">     Johnson/Wicks</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3E1958" w:rsidRDefault="003E1958" w:rsidP="007D4552">
      <w:pPr>
        <w:rPr>
          <w:rFonts w:ascii="Arial" w:hAnsi="Arial" w:cs="Arial"/>
          <w:b/>
          <w:u w:val="single"/>
        </w:rPr>
      </w:pPr>
    </w:p>
    <w:p w:rsidR="003B7A6B" w:rsidRDefault="003B7A6B"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Announcements</w:t>
      </w:r>
      <w:r w:rsidRPr="00212C89">
        <w:rPr>
          <w:rFonts w:ascii="Arial" w:hAnsi="Arial" w:cs="Arial"/>
          <w:b/>
        </w:rPr>
        <w:t>:</w:t>
      </w:r>
    </w:p>
    <w:p w:rsidR="00FA3188" w:rsidRDefault="007D4552" w:rsidP="007D4552">
      <w:pPr>
        <w:rPr>
          <w:rFonts w:ascii="Arial" w:hAnsi="Arial" w:cs="Arial"/>
        </w:rPr>
      </w:pPr>
      <w:r w:rsidRPr="00212C89">
        <w:rPr>
          <w:rFonts w:ascii="Arial" w:hAnsi="Arial" w:cs="Arial"/>
        </w:rPr>
        <w:t xml:space="preserve">The next regular Council meeting will be held on </w:t>
      </w:r>
      <w:r w:rsidR="00F32E1F">
        <w:rPr>
          <w:rFonts w:ascii="Arial" w:hAnsi="Arial" w:cs="Arial"/>
        </w:rPr>
        <w:t>Monday, January 11</w:t>
      </w:r>
      <w:r w:rsidR="0021201A">
        <w:rPr>
          <w:rFonts w:ascii="Arial" w:hAnsi="Arial" w:cs="Arial"/>
        </w:rPr>
        <w:t>, 2015 at 6:30 p.m.</w:t>
      </w:r>
    </w:p>
    <w:p w:rsidR="002A2C26" w:rsidRDefault="002A2C26" w:rsidP="007D4552">
      <w:pPr>
        <w:rPr>
          <w:rFonts w:ascii="Arial" w:hAnsi="Arial" w:cs="Arial"/>
        </w:rPr>
      </w:pPr>
    </w:p>
    <w:p w:rsidR="00A02D81" w:rsidRDefault="002A2C26" w:rsidP="007D4552">
      <w:pPr>
        <w:rPr>
          <w:rFonts w:ascii="Arial" w:hAnsi="Arial" w:cs="Arial"/>
          <w:b/>
          <w:u w:val="single"/>
        </w:rPr>
      </w:pPr>
      <w:r>
        <w:rPr>
          <w:rFonts w:ascii="Arial" w:hAnsi="Arial" w:cs="Arial"/>
        </w:rPr>
        <w:t>Th</w:t>
      </w:r>
      <w:r w:rsidR="00F32E1F">
        <w:rPr>
          <w:rFonts w:ascii="Arial" w:hAnsi="Arial" w:cs="Arial"/>
        </w:rPr>
        <w:t>e Town Office will be closed from December 24-28 in</w:t>
      </w:r>
      <w:r w:rsidR="00A538DF">
        <w:rPr>
          <w:rFonts w:ascii="Arial" w:hAnsi="Arial" w:cs="Arial"/>
        </w:rPr>
        <w:t xml:space="preserve">clusive for Christmas holidays and January 1-4, 2016 for New Years. </w:t>
      </w:r>
      <w:bookmarkStart w:id="0" w:name="_GoBack"/>
      <w:bookmarkEnd w:id="0"/>
    </w:p>
    <w:p w:rsidR="00AA7E00" w:rsidRDefault="00AA7E00"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7D4552" w:rsidP="007D4552">
      <w:pPr>
        <w:rPr>
          <w:rFonts w:ascii="Arial" w:hAnsi="Arial" w:cs="Arial"/>
        </w:rPr>
      </w:pPr>
      <w:r w:rsidRPr="00212C89">
        <w:rPr>
          <w:rFonts w:ascii="Arial" w:hAnsi="Arial" w:cs="Arial"/>
        </w:rPr>
        <w:t>2015-</w:t>
      </w:r>
      <w:r w:rsidR="00F32E1F">
        <w:rPr>
          <w:rFonts w:ascii="Arial" w:hAnsi="Arial" w:cs="Arial"/>
        </w:rPr>
        <w:t>235</w:t>
      </w:r>
      <w:r w:rsidR="004C69D4">
        <w:rPr>
          <w:rFonts w:ascii="Arial" w:hAnsi="Arial" w:cs="Arial"/>
        </w:rPr>
        <w:t xml:space="preserve">     Pederson</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4C69D4">
        <w:rPr>
          <w:rFonts w:ascii="Arial" w:hAnsi="Arial" w:cs="Arial"/>
        </w:rPr>
        <w:t>10:03</w:t>
      </w:r>
      <w:r w:rsidR="00A8643C">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46" w:rsidRDefault="00531946" w:rsidP="00435A7A">
      <w:r>
        <w:separator/>
      </w:r>
    </w:p>
  </w:endnote>
  <w:endnote w:type="continuationSeparator" w:id="0">
    <w:p w:rsidR="00531946" w:rsidRDefault="00531946"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46" w:rsidRDefault="00531946" w:rsidP="00435A7A">
      <w:r>
        <w:separator/>
      </w:r>
    </w:p>
  </w:footnote>
  <w:footnote w:type="continuationSeparator" w:id="0">
    <w:p w:rsidR="00531946" w:rsidRDefault="00531946"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AB" w:rsidRDefault="008A39AB" w:rsidP="00435A7A">
    <w:pPr>
      <w:pStyle w:val="Header"/>
      <w:rPr>
        <w:rFonts w:ascii="Arial" w:hAnsi="Arial"/>
      </w:rPr>
    </w:pPr>
    <w:r>
      <w:rPr>
        <w:rFonts w:ascii="Arial" w:hAnsi="Arial"/>
      </w:rPr>
      <w:t>Council Minutes</w:t>
    </w:r>
  </w:p>
  <w:p w:rsidR="008A39AB" w:rsidRDefault="008A39AB" w:rsidP="00435A7A">
    <w:pPr>
      <w:pStyle w:val="Header"/>
      <w:rPr>
        <w:rFonts w:ascii="Arial" w:hAnsi="Arial"/>
      </w:rPr>
    </w:pPr>
    <w:r>
      <w:rPr>
        <w:rFonts w:ascii="Arial" w:hAnsi="Arial"/>
      </w:rPr>
      <w:t>December 14, 2015</w:t>
    </w:r>
  </w:p>
  <w:p w:rsidR="008A39AB" w:rsidRDefault="008A39AB"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A538DF">
      <w:rPr>
        <w:rStyle w:val="PageNumber"/>
        <w:rFonts w:ascii="Arial" w:hAnsi="Arial"/>
        <w:noProof/>
      </w:rPr>
      <w:t>5</w:t>
    </w:r>
    <w:r>
      <w:rPr>
        <w:rStyle w:val="PageNumber"/>
        <w:rFonts w:ascii="Arial" w:hAnsi="Arial"/>
      </w:rPr>
      <w:fldChar w:fldCharType="end"/>
    </w:r>
  </w:p>
  <w:p w:rsidR="008A39AB" w:rsidRDefault="008A39AB"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2"/>
  </w:num>
  <w:num w:numId="5">
    <w:abstractNumId w:val="8"/>
  </w:num>
  <w:num w:numId="6">
    <w:abstractNumId w:val="0"/>
  </w:num>
  <w:num w:numId="7">
    <w:abstractNumId w:val="5"/>
  </w:num>
  <w:num w:numId="8">
    <w:abstractNumId w:val="4"/>
  </w:num>
  <w:num w:numId="9">
    <w:abstractNumId w:val="6"/>
  </w:num>
  <w:num w:numId="10">
    <w:abstractNumId w:val="10"/>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2C3D"/>
    <w:rsid w:val="00014740"/>
    <w:rsid w:val="000177E7"/>
    <w:rsid w:val="00025449"/>
    <w:rsid w:val="000307E7"/>
    <w:rsid w:val="00033E12"/>
    <w:rsid w:val="00034D0C"/>
    <w:rsid w:val="000350B4"/>
    <w:rsid w:val="0003618E"/>
    <w:rsid w:val="000369FF"/>
    <w:rsid w:val="00037FB1"/>
    <w:rsid w:val="000408FC"/>
    <w:rsid w:val="0004135A"/>
    <w:rsid w:val="00043C5E"/>
    <w:rsid w:val="000469DA"/>
    <w:rsid w:val="00047E74"/>
    <w:rsid w:val="00052166"/>
    <w:rsid w:val="000532DF"/>
    <w:rsid w:val="00053A57"/>
    <w:rsid w:val="000560C8"/>
    <w:rsid w:val="000616AE"/>
    <w:rsid w:val="00063349"/>
    <w:rsid w:val="0006363C"/>
    <w:rsid w:val="00064A34"/>
    <w:rsid w:val="00065C15"/>
    <w:rsid w:val="0006684B"/>
    <w:rsid w:val="00071BC8"/>
    <w:rsid w:val="00073F2C"/>
    <w:rsid w:val="00082AFB"/>
    <w:rsid w:val="00083413"/>
    <w:rsid w:val="00086589"/>
    <w:rsid w:val="0008669E"/>
    <w:rsid w:val="00091FC5"/>
    <w:rsid w:val="000929E2"/>
    <w:rsid w:val="00097517"/>
    <w:rsid w:val="000A329F"/>
    <w:rsid w:val="000A4286"/>
    <w:rsid w:val="000A4D3E"/>
    <w:rsid w:val="000A74D1"/>
    <w:rsid w:val="000C06F1"/>
    <w:rsid w:val="000C40A8"/>
    <w:rsid w:val="000C511E"/>
    <w:rsid w:val="000C61DC"/>
    <w:rsid w:val="000D4795"/>
    <w:rsid w:val="000D7996"/>
    <w:rsid w:val="000D7D51"/>
    <w:rsid w:val="000E0B7A"/>
    <w:rsid w:val="000E1D0B"/>
    <w:rsid w:val="000E755C"/>
    <w:rsid w:val="000F1194"/>
    <w:rsid w:val="000F629E"/>
    <w:rsid w:val="00100DC5"/>
    <w:rsid w:val="00100FFF"/>
    <w:rsid w:val="001015F8"/>
    <w:rsid w:val="0011277A"/>
    <w:rsid w:val="00113A23"/>
    <w:rsid w:val="0011695B"/>
    <w:rsid w:val="00122D1A"/>
    <w:rsid w:val="00124552"/>
    <w:rsid w:val="00124C66"/>
    <w:rsid w:val="001274C2"/>
    <w:rsid w:val="00127B28"/>
    <w:rsid w:val="00134076"/>
    <w:rsid w:val="001349C6"/>
    <w:rsid w:val="0013573C"/>
    <w:rsid w:val="001360E2"/>
    <w:rsid w:val="001371A1"/>
    <w:rsid w:val="0014379A"/>
    <w:rsid w:val="001473CA"/>
    <w:rsid w:val="00147FF8"/>
    <w:rsid w:val="0015257F"/>
    <w:rsid w:val="00153C14"/>
    <w:rsid w:val="00155A32"/>
    <w:rsid w:val="00161D61"/>
    <w:rsid w:val="00162986"/>
    <w:rsid w:val="001634DD"/>
    <w:rsid w:val="00166A99"/>
    <w:rsid w:val="00173241"/>
    <w:rsid w:val="001821A9"/>
    <w:rsid w:val="0019228B"/>
    <w:rsid w:val="00194E13"/>
    <w:rsid w:val="001A3773"/>
    <w:rsid w:val="001B2217"/>
    <w:rsid w:val="001B2219"/>
    <w:rsid w:val="001B2293"/>
    <w:rsid w:val="001B6CFA"/>
    <w:rsid w:val="001C13F7"/>
    <w:rsid w:val="001C4B85"/>
    <w:rsid w:val="001C4BEE"/>
    <w:rsid w:val="001C5CD0"/>
    <w:rsid w:val="001C6D68"/>
    <w:rsid w:val="001C7E25"/>
    <w:rsid w:val="001C7F65"/>
    <w:rsid w:val="001D13D7"/>
    <w:rsid w:val="001D7D79"/>
    <w:rsid w:val="001E10B2"/>
    <w:rsid w:val="001E5EEE"/>
    <w:rsid w:val="001E5F97"/>
    <w:rsid w:val="001F2D06"/>
    <w:rsid w:val="00203296"/>
    <w:rsid w:val="002115C0"/>
    <w:rsid w:val="0021201A"/>
    <w:rsid w:val="00212C89"/>
    <w:rsid w:val="00215749"/>
    <w:rsid w:val="0022617C"/>
    <w:rsid w:val="002344CE"/>
    <w:rsid w:val="00237E91"/>
    <w:rsid w:val="00240E3F"/>
    <w:rsid w:val="00241062"/>
    <w:rsid w:val="002456BC"/>
    <w:rsid w:val="002509FD"/>
    <w:rsid w:val="00252325"/>
    <w:rsid w:val="00252ACC"/>
    <w:rsid w:val="0025707F"/>
    <w:rsid w:val="00274963"/>
    <w:rsid w:val="00275A3C"/>
    <w:rsid w:val="00276D5B"/>
    <w:rsid w:val="002772F8"/>
    <w:rsid w:val="00282D14"/>
    <w:rsid w:val="00283677"/>
    <w:rsid w:val="002846CC"/>
    <w:rsid w:val="0028473D"/>
    <w:rsid w:val="00284A79"/>
    <w:rsid w:val="0029252D"/>
    <w:rsid w:val="002937E0"/>
    <w:rsid w:val="0029494A"/>
    <w:rsid w:val="002A2C26"/>
    <w:rsid w:val="002A31FF"/>
    <w:rsid w:val="002A5016"/>
    <w:rsid w:val="002A5DA0"/>
    <w:rsid w:val="002A60DE"/>
    <w:rsid w:val="002B3C05"/>
    <w:rsid w:val="002B4F63"/>
    <w:rsid w:val="002B5EEC"/>
    <w:rsid w:val="002C2239"/>
    <w:rsid w:val="002C4913"/>
    <w:rsid w:val="002C6594"/>
    <w:rsid w:val="002D06FC"/>
    <w:rsid w:val="002D42DC"/>
    <w:rsid w:val="002D56BF"/>
    <w:rsid w:val="002E759C"/>
    <w:rsid w:val="002F2730"/>
    <w:rsid w:val="002F67CE"/>
    <w:rsid w:val="003029D4"/>
    <w:rsid w:val="00313229"/>
    <w:rsid w:val="003136E0"/>
    <w:rsid w:val="00316860"/>
    <w:rsid w:val="00324EAF"/>
    <w:rsid w:val="00325EDB"/>
    <w:rsid w:val="003264F8"/>
    <w:rsid w:val="00327528"/>
    <w:rsid w:val="00331746"/>
    <w:rsid w:val="00335F81"/>
    <w:rsid w:val="00340630"/>
    <w:rsid w:val="0034492E"/>
    <w:rsid w:val="00351974"/>
    <w:rsid w:val="003537DC"/>
    <w:rsid w:val="003552D2"/>
    <w:rsid w:val="003554BD"/>
    <w:rsid w:val="00356DEA"/>
    <w:rsid w:val="00357335"/>
    <w:rsid w:val="003645D2"/>
    <w:rsid w:val="00364A67"/>
    <w:rsid w:val="00364B73"/>
    <w:rsid w:val="00366494"/>
    <w:rsid w:val="003672CA"/>
    <w:rsid w:val="003706F7"/>
    <w:rsid w:val="00374B85"/>
    <w:rsid w:val="0037522A"/>
    <w:rsid w:val="0038750C"/>
    <w:rsid w:val="00396577"/>
    <w:rsid w:val="003A28D3"/>
    <w:rsid w:val="003A5058"/>
    <w:rsid w:val="003B16FA"/>
    <w:rsid w:val="003B2270"/>
    <w:rsid w:val="003B6C25"/>
    <w:rsid w:val="003B7A6B"/>
    <w:rsid w:val="003C1176"/>
    <w:rsid w:val="003C3AEE"/>
    <w:rsid w:val="003D421E"/>
    <w:rsid w:val="003D5C63"/>
    <w:rsid w:val="003E0F55"/>
    <w:rsid w:val="003E1958"/>
    <w:rsid w:val="003F1DEF"/>
    <w:rsid w:val="003F4B31"/>
    <w:rsid w:val="003F7857"/>
    <w:rsid w:val="00410AEC"/>
    <w:rsid w:val="00411D7D"/>
    <w:rsid w:val="00417452"/>
    <w:rsid w:val="00421C67"/>
    <w:rsid w:val="00423FBA"/>
    <w:rsid w:val="004339D7"/>
    <w:rsid w:val="004354CD"/>
    <w:rsid w:val="00435A7A"/>
    <w:rsid w:val="00435CB1"/>
    <w:rsid w:val="004366E9"/>
    <w:rsid w:val="0044042E"/>
    <w:rsid w:val="00455447"/>
    <w:rsid w:val="00455669"/>
    <w:rsid w:val="00455697"/>
    <w:rsid w:val="00455DCF"/>
    <w:rsid w:val="0046145C"/>
    <w:rsid w:val="00472D77"/>
    <w:rsid w:val="00474BF8"/>
    <w:rsid w:val="00477B3C"/>
    <w:rsid w:val="00483992"/>
    <w:rsid w:val="00485E09"/>
    <w:rsid w:val="00485F35"/>
    <w:rsid w:val="00487E78"/>
    <w:rsid w:val="00493FC5"/>
    <w:rsid w:val="00494970"/>
    <w:rsid w:val="004964F4"/>
    <w:rsid w:val="004A01DB"/>
    <w:rsid w:val="004A19E9"/>
    <w:rsid w:val="004A3D4D"/>
    <w:rsid w:val="004A631A"/>
    <w:rsid w:val="004A7EC3"/>
    <w:rsid w:val="004B07A6"/>
    <w:rsid w:val="004B28A0"/>
    <w:rsid w:val="004B3066"/>
    <w:rsid w:val="004B31A2"/>
    <w:rsid w:val="004C0B39"/>
    <w:rsid w:val="004C3174"/>
    <w:rsid w:val="004C69D4"/>
    <w:rsid w:val="004D6954"/>
    <w:rsid w:val="004D78DC"/>
    <w:rsid w:val="004D7E83"/>
    <w:rsid w:val="004E47B0"/>
    <w:rsid w:val="004E5BC6"/>
    <w:rsid w:val="004E5D65"/>
    <w:rsid w:val="004F2270"/>
    <w:rsid w:val="005067ED"/>
    <w:rsid w:val="00506BC3"/>
    <w:rsid w:val="00517B16"/>
    <w:rsid w:val="00517F8E"/>
    <w:rsid w:val="005200CA"/>
    <w:rsid w:val="0052505B"/>
    <w:rsid w:val="00525B3E"/>
    <w:rsid w:val="005277E1"/>
    <w:rsid w:val="00530BD7"/>
    <w:rsid w:val="00531946"/>
    <w:rsid w:val="00531E63"/>
    <w:rsid w:val="00533FCD"/>
    <w:rsid w:val="00534E02"/>
    <w:rsid w:val="00536E15"/>
    <w:rsid w:val="0053758F"/>
    <w:rsid w:val="0054135E"/>
    <w:rsid w:val="00547D74"/>
    <w:rsid w:val="0055143D"/>
    <w:rsid w:val="0055795D"/>
    <w:rsid w:val="00562846"/>
    <w:rsid w:val="00563856"/>
    <w:rsid w:val="0056468E"/>
    <w:rsid w:val="00564F93"/>
    <w:rsid w:val="00571EB0"/>
    <w:rsid w:val="005744E7"/>
    <w:rsid w:val="00575648"/>
    <w:rsid w:val="00576E71"/>
    <w:rsid w:val="00585EE8"/>
    <w:rsid w:val="005924A1"/>
    <w:rsid w:val="005A1EF3"/>
    <w:rsid w:val="005B0ABE"/>
    <w:rsid w:val="005B4693"/>
    <w:rsid w:val="005C01F2"/>
    <w:rsid w:val="005C1085"/>
    <w:rsid w:val="005C38E9"/>
    <w:rsid w:val="005C3E72"/>
    <w:rsid w:val="005D2B56"/>
    <w:rsid w:val="005D5A83"/>
    <w:rsid w:val="005E15CF"/>
    <w:rsid w:val="005E18F7"/>
    <w:rsid w:val="005E4385"/>
    <w:rsid w:val="005E5529"/>
    <w:rsid w:val="005F1C9E"/>
    <w:rsid w:val="005F4063"/>
    <w:rsid w:val="005F42CF"/>
    <w:rsid w:val="005F5A54"/>
    <w:rsid w:val="00602198"/>
    <w:rsid w:val="006110B9"/>
    <w:rsid w:val="00615034"/>
    <w:rsid w:val="00616EAA"/>
    <w:rsid w:val="0061726A"/>
    <w:rsid w:val="00620D16"/>
    <w:rsid w:val="00624FAD"/>
    <w:rsid w:val="0062587F"/>
    <w:rsid w:val="006312DF"/>
    <w:rsid w:val="006357C5"/>
    <w:rsid w:val="00637785"/>
    <w:rsid w:val="006408AE"/>
    <w:rsid w:val="00642ABF"/>
    <w:rsid w:val="0064409E"/>
    <w:rsid w:val="0065145F"/>
    <w:rsid w:val="00661ACA"/>
    <w:rsid w:val="006624AF"/>
    <w:rsid w:val="00671CB7"/>
    <w:rsid w:val="006732AF"/>
    <w:rsid w:val="00673C30"/>
    <w:rsid w:val="00675B8B"/>
    <w:rsid w:val="00682114"/>
    <w:rsid w:val="00683B0C"/>
    <w:rsid w:val="00684C03"/>
    <w:rsid w:val="00691D40"/>
    <w:rsid w:val="006922A5"/>
    <w:rsid w:val="006A3432"/>
    <w:rsid w:val="006A4221"/>
    <w:rsid w:val="006B2242"/>
    <w:rsid w:val="006B5F1F"/>
    <w:rsid w:val="006B63DD"/>
    <w:rsid w:val="006C1004"/>
    <w:rsid w:val="006C5F6D"/>
    <w:rsid w:val="006D1131"/>
    <w:rsid w:val="006D5760"/>
    <w:rsid w:val="006E2952"/>
    <w:rsid w:val="007036E5"/>
    <w:rsid w:val="00707EFD"/>
    <w:rsid w:val="007128CD"/>
    <w:rsid w:val="00716DE0"/>
    <w:rsid w:val="0071797D"/>
    <w:rsid w:val="00717FDD"/>
    <w:rsid w:val="00723C18"/>
    <w:rsid w:val="0072723C"/>
    <w:rsid w:val="00730A14"/>
    <w:rsid w:val="00731F29"/>
    <w:rsid w:val="00734207"/>
    <w:rsid w:val="00737962"/>
    <w:rsid w:val="00742717"/>
    <w:rsid w:val="00745F00"/>
    <w:rsid w:val="007501A1"/>
    <w:rsid w:val="007548D2"/>
    <w:rsid w:val="007555AD"/>
    <w:rsid w:val="00755F4D"/>
    <w:rsid w:val="007629DB"/>
    <w:rsid w:val="00770DA0"/>
    <w:rsid w:val="007719D5"/>
    <w:rsid w:val="00782060"/>
    <w:rsid w:val="007841D0"/>
    <w:rsid w:val="00794162"/>
    <w:rsid w:val="00796D41"/>
    <w:rsid w:val="007977FE"/>
    <w:rsid w:val="007A1C6E"/>
    <w:rsid w:val="007B3896"/>
    <w:rsid w:val="007B6785"/>
    <w:rsid w:val="007C6646"/>
    <w:rsid w:val="007D0AEE"/>
    <w:rsid w:val="007D205A"/>
    <w:rsid w:val="007D4552"/>
    <w:rsid w:val="007E2C5F"/>
    <w:rsid w:val="007E4910"/>
    <w:rsid w:val="007E4F29"/>
    <w:rsid w:val="007E7F55"/>
    <w:rsid w:val="007F1CCD"/>
    <w:rsid w:val="007F462F"/>
    <w:rsid w:val="007F543E"/>
    <w:rsid w:val="00800752"/>
    <w:rsid w:val="00801000"/>
    <w:rsid w:val="00803006"/>
    <w:rsid w:val="008103DE"/>
    <w:rsid w:val="008158E0"/>
    <w:rsid w:val="00822209"/>
    <w:rsid w:val="00826577"/>
    <w:rsid w:val="00836560"/>
    <w:rsid w:val="00836B22"/>
    <w:rsid w:val="008474C9"/>
    <w:rsid w:val="00854739"/>
    <w:rsid w:val="008557E3"/>
    <w:rsid w:val="00862506"/>
    <w:rsid w:val="008662CD"/>
    <w:rsid w:val="00867E97"/>
    <w:rsid w:val="008701EB"/>
    <w:rsid w:val="00874526"/>
    <w:rsid w:val="00892001"/>
    <w:rsid w:val="00893C6F"/>
    <w:rsid w:val="0089459C"/>
    <w:rsid w:val="00894D03"/>
    <w:rsid w:val="008A39AB"/>
    <w:rsid w:val="008B39A8"/>
    <w:rsid w:val="008B417F"/>
    <w:rsid w:val="008C1F1A"/>
    <w:rsid w:val="008C52F5"/>
    <w:rsid w:val="008D66B5"/>
    <w:rsid w:val="008D7D0E"/>
    <w:rsid w:val="008D7D96"/>
    <w:rsid w:val="008E2431"/>
    <w:rsid w:val="008F08B8"/>
    <w:rsid w:val="008F5167"/>
    <w:rsid w:val="008F7A24"/>
    <w:rsid w:val="009019D4"/>
    <w:rsid w:val="00903C21"/>
    <w:rsid w:val="0090460F"/>
    <w:rsid w:val="00910C2D"/>
    <w:rsid w:val="00914814"/>
    <w:rsid w:val="00925CCA"/>
    <w:rsid w:val="00926F0C"/>
    <w:rsid w:val="0093400A"/>
    <w:rsid w:val="0093447F"/>
    <w:rsid w:val="00940413"/>
    <w:rsid w:val="00944655"/>
    <w:rsid w:val="009446B3"/>
    <w:rsid w:val="00944DFE"/>
    <w:rsid w:val="009456CC"/>
    <w:rsid w:val="00945E81"/>
    <w:rsid w:val="00946FD1"/>
    <w:rsid w:val="00952212"/>
    <w:rsid w:val="009573AC"/>
    <w:rsid w:val="00962695"/>
    <w:rsid w:val="0098182F"/>
    <w:rsid w:val="00982A67"/>
    <w:rsid w:val="009838D6"/>
    <w:rsid w:val="0099648C"/>
    <w:rsid w:val="009A020C"/>
    <w:rsid w:val="009A7058"/>
    <w:rsid w:val="009B4928"/>
    <w:rsid w:val="009B6B54"/>
    <w:rsid w:val="009B705E"/>
    <w:rsid w:val="009C53BD"/>
    <w:rsid w:val="009D115E"/>
    <w:rsid w:val="009D1CA1"/>
    <w:rsid w:val="009D34C9"/>
    <w:rsid w:val="009D3A9C"/>
    <w:rsid w:val="009D5241"/>
    <w:rsid w:val="009D6A82"/>
    <w:rsid w:val="009E0919"/>
    <w:rsid w:val="009E0DDE"/>
    <w:rsid w:val="009E1BAE"/>
    <w:rsid w:val="009E5D9E"/>
    <w:rsid w:val="009E65D3"/>
    <w:rsid w:val="009E6FB7"/>
    <w:rsid w:val="009F24CC"/>
    <w:rsid w:val="009F2CF7"/>
    <w:rsid w:val="009F4660"/>
    <w:rsid w:val="009F4D30"/>
    <w:rsid w:val="00A02D81"/>
    <w:rsid w:val="00A10D1D"/>
    <w:rsid w:val="00A21680"/>
    <w:rsid w:val="00A223F1"/>
    <w:rsid w:val="00A234BB"/>
    <w:rsid w:val="00A27A0C"/>
    <w:rsid w:val="00A30175"/>
    <w:rsid w:val="00A31C26"/>
    <w:rsid w:val="00A3226E"/>
    <w:rsid w:val="00A341B1"/>
    <w:rsid w:val="00A36547"/>
    <w:rsid w:val="00A4174F"/>
    <w:rsid w:val="00A538DF"/>
    <w:rsid w:val="00A53F77"/>
    <w:rsid w:val="00A61B69"/>
    <w:rsid w:val="00A81C7C"/>
    <w:rsid w:val="00A85781"/>
    <w:rsid w:val="00A8643C"/>
    <w:rsid w:val="00A87B38"/>
    <w:rsid w:val="00A92D7E"/>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D5CE6"/>
    <w:rsid w:val="00AD7084"/>
    <w:rsid w:val="00AE306F"/>
    <w:rsid w:val="00AE4254"/>
    <w:rsid w:val="00AF611A"/>
    <w:rsid w:val="00B049B1"/>
    <w:rsid w:val="00B10F61"/>
    <w:rsid w:val="00B11E9F"/>
    <w:rsid w:val="00B13AD3"/>
    <w:rsid w:val="00B14E88"/>
    <w:rsid w:val="00B25916"/>
    <w:rsid w:val="00B31803"/>
    <w:rsid w:val="00B346B7"/>
    <w:rsid w:val="00B37AA9"/>
    <w:rsid w:val="00B412C6"/>
    <w:rsid w:val="00B5029E"/>
    <w:rsid w:val="00B537B4"/>
    <w:rsid w:val="00B545A3"/>
    <w:rsid w:val="00B568ED"/>
    <w:rsid w:val="00B61284"/>
    <w:rsid w:val="00B62995"/>
    <w:rsid w:val="00B637F1"/>
    <w:rsid w:val="00B721D6"/>
    <w:rsid w:val="00B73899"/>
    <w:rsid w:val="00B744E0"/>
    <w:rsid w:val="00B75E38"/>
    <w:rsid w:val="00B805DB"/>
    <w:rsid w:val="00B83FF6"/>
    <w:rsid w:val="00B941B4"/>
    <w:rsid w:val="00B96260"/>
    <w:rsid w:val="00B967BC"/>
    <w:rsid w:val="00B96D00"/>
    <w:rsid w:val="00BA2E9B"/>
    <w:rsid w:val="00BA529B"/>
    <w:rsid w:val="00BB3B18"/>
    <w:rsid w:val="00BB6B09"/>
    <w:rsid w:val="00BC2E3E"/>
    <w:rsid w:val="00BC630E"/>
    <w:rsid w:val="00BD44BA"/>
    <w:rsid w:val="00BD72DF"/>
    <w:rsid w:val="00BE234B"/>
    <w:rsid w:val="00BF32C1"/>
    <w:rsid w:val="00BF58E0"/>
    <w:rsid w:val="00BF59AC"/>
    <w:rsid w:val="00BF6C5A"/>
    <w:rsid w:val="00C01E57"/>
    <w:rsid w:val="00C04384"/>
    <w:rsid w:val="00C1167D"/>
    <w:rsid w:val="00C24E38"/>
    <w:rsid w:val="00C321AE"/>
    <w:rsid w:val="00C361DD"/>
    <w:rsid w:val="00C37F38"/>
    <w:rsid w:val="00C415AB"/>
    <w:rsid w:val="00C4181C"/>
    <w:rsid w:val="00C469AE"/>
    <w:rsid w:val="00C47864"/>
    <w:rsid w:val="00C51ECD"/>
    <w:rsid w:val="00C54501"/>
    <w:rsid w:val="00C60AF1"/>
    <w:rsid w:val="00C62CE4"/>
    <w:rsid w:val="00C63556"/>
    <w:rsid w:val="00C66439"/>
    <w:rsid w:val="00C82111"/>
    <w:rsid w:val="00C85360"/>
    <w:rsid w:val="00C87A6D"/>
    <w:rsid w:val="00CA2809"/>
    <w:rsid w:val="00CA4192"/>
    <w:rsid w:val="00CB7B4F"/>
    <w:rsid w:val="00CC41B5"/>
    <w:rsid w:val="00CC41E4"/>
    <w:rsid w:val="00CC76D2"/>
    <w:rsid w:val="00CD5CC1"/>
    <w:rsid w:val="00CD796B"/>
    <w:rsid w:val="00CE06A5"/>
    <w:rsid w:val="00CE09F9"/>
    <w:rsid w:val="00CE3922"/>
    <w:rsid w:val="00CE392B"/>
    <w:rsid w:val="00CE46B9"/>
    <w:rsid w:val="00CE6766"/>
    <w:rsid w:val="00CF01CD"/>
    <w:rsid w:val="00CF1CB6"/>
    <w:rsid w:val="00CF2079"/>
    <w:rsid w:val="00CF5892"/>
    <w:rsid w:val="00CF677B"/>
    <w:rsid w:val="00CF6EAC"/>
    <w:rsid w:val="00D00C63"/>
    <w:rsid w:val="00D014AC"/>
    <w:rsid w:val="00D11987"/>
    <w:rsid w:val="00D17592"/>
    <w:rsid w:val="00D20EE6"/>
    <w:rsid w:val="00D2699A"/>
    <w:rsid w:val="00D27692"/>
    <w:rsid w:val="00D31C83"/>
    <w:rsid w:val="00D338A9"/>
    <w:rsid w:val="00D34A89"/>
    <w:rsid w:val="00D35B99"/>
    <w:rsid w:val="00D3759C"/>
    <w:rsid w:val="00D37620"/>
    <w:rsid w:val="00D44163"/>
    <w:rsid w:val="00D50532"/>
    <w:rsid w:val="00D53EC8"/>
    <w:rsid w:val="00D53FAB"/>
    <w:rsid w:val="00D60634"/>
    <w:rsid w:val="00D60770"/>
    <w:rsid w:val="00D60CA5"/>
    <w:rsid w:val="00D6487A"/>
    <w:rsid w:val="00D648F3"/>
    <w:rsid w:val="00D6544F"/>
    <w:rsid w:val="00D71329"/>
    <w:rsid w:val="00D75FEE"/>
    <w:rsid w:val="00D76B97"/>
    <w:rsid w:val="00D76D37"/>
    <w:rsid w:val="00D80501"/>
    <w:rsid w:val="00D81809"/>
    <w:rsid w:val="00D83A0B"/>
    <w:rsid w:val="00D843E0"/>
    <w:rsid w:val="00D86D00"/>
    <w:rsid w:val="00D91DBC"/>
    <w:rsid w:val="00D91FEC"/>
    <w:rsid w:val="00D925D0"/>
    <w:rsid w:val="00D92828"/>
    <w:rsid w:val="00D93546"/>
    <w:rsid w:val="00D97726"/>
    <w:rsid w:val="00DA0DE7"/>
    <w:rsid w:val="00DA16C5"/>
    <w:rsid w:val="00DA36EB"/>
    <w:rsid w:val="00DB5C32"/>
    <w:rsid w:val="00DB6E28"/>
    <w:rsid w:val="00DC0112"/>
    <w:rsid w:val="00DC37CF"/>
    <w:rsid w:val="00DC59A0"/>
    <w:rsid w:val="00DC62E5"/>
    <w:rsid w:val="00DC7461"/>
    <w:rsid w:val="00DD4178"/>
    <w:rsid w:val="00DD5469"/>
    <w:rsid w:val="00DD6813"/>
    <w:rsid w:val="00DE6FD1"/>
    <w:rsid w:val="00DF19A0"/>
    <w:rsid w:val="00DF4C48"/>
    <w:rsid w:val="00DF7D5E"/>
    <w:rsid w:val="00E043F8"/>
    <w:rsid w:val="00E13714"/>
    <w:rsid w:val="00E14C1D"/>
    <w:rsid w:val="00E223EF"/>
    <w:rsid w:val="00E30EDD"/>
    <w:rsid w:val="00E363E1"/>
    <w:rsid w:val="00E3736E"/>
    <w:rsid w:val="00E44D0E"/>
    <w:rsid w:val="00E44EF1"/>
    <w:rsid w:val="00E46990"/>
    <w:rsid w:val="00E620BC"/>
    <w:rsid w:val="00E62505"/>
    <w:rsid w:val="00E62BB8"/>
    <w:rsid w:val="00E641B7"/>
    <w:rsid w:val="00E7085D"/>
    <w:rsid w:val="00E71B79"/>
    <w:rsid w:val="00E80278"/>
    <w:rsid w:val="00E87C39"/>
    <w:rsid w:val="00E91343"/>
    <w:rsid w:val="00EA4516"/>
    <w:rsid w:val="00EA58C2"/>
    <w:rsid w:val="00EB150D"/>
    <w:rsid w:val="00EB39FA"/>
    <w:rsid w:val="00EC04CE"/>
    <w:rsid w:val="00EC186B"/>
    <w:rsid w:val="00EC56BC"/>
    <w:rsid w:val="00EE1C6E"/>
    <w:rsid w:val="00EE42AB"/>
    <w:rsid w:val="00EE74F7"/>
    <w:rsid w:val="00EF14CB"/>
    <w:rsid w:val="00EF219D"/>
    <w:rsid w:val="00EF3919"/>
    <w:rsid w:val="00EF576E"/>
    <w:rsid w:val="00F00E8D"/>
    <w:rsid w:val="00F01A85"/>
    <w:rsid w:val="00F04201"/>
    <w:rsid w:val="00F05765"/>
    <w:rsid w:val="00F074CA"/>
    <w:rsid w:val="00F14E29"/>
    <w:rsid w:val="00F207DD"/>
    <w:rsid w:val="00F20C30"/>
    <w:rsid w:val="00F241BC"/>
    <w:rsid w:val="00F256A0"/>
    <w:rsid w:val="00F30979"/>
    <w:rsid w:val="00F32E1F"/>
    <w:rsid w:val="00F3542E"/>
    <w:rsid w:val="00F3790B"/>
    <w:rsid w:val="00F40F35"/>
    <w:rsid w:val="00F43F99"/>
    <w:rsid w:val="00F477E8"/>
    <w:rsid w:val="00F6330C"/>
    <w:rsid w:val="00F75DDD"/>
    <w:rsid w:val="00F77639"/>
    <w:rsid w:val="00F826C5"/>
    <w:rsid w:val="00F83CE9"/>
    <w:rsid w:val="00F8631B"/>
    <w:rsid w:val="00F86C34"/>
    <w:rsid w:val="00F877A9"/>
    <w:rsid w:val="00FA2236"/>
    <w:rsid w:val="00FA3188"/>
    <w:rsid w:val="00FA37C1"/>
    <w:rsid w:val="00FA6F96"/>
    <w:rsid w:val="00FB38C1"/>
    <w:rsid w:val="00FB3E1F"/>
    <w:rsid w:val="00FB53B7"/>
    <w:rsid w:val="00FC231D"/>
    <w:rsid w:val="00FD1CA1"/>
    <w:rsid w:val="00FD7418"/>
    <w:rsid w:val="00FE1149"/>
    <w:rsid w:val="00FF0F6A"/>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2ABE3-8EEF-4016-87BB-55BD2739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1605-397F-4C2F-8D5E-D27612F5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24</cp:revision>
  <cp:lastPrinted>2015-08-05T20:40:00Z</cp:lastPrinted>
  <dcterms:created xsi:type="dcterms:W3CDTF">2015-12-14T17:30:00Z</dcterms:created>
  <dcterms:modified xsi:type="dcterms:W3CDTF">2016-01-06T20:12:00Z</dcterms:modified>
</cp:coreProperties>
</file>