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A5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 xml:space="preserve">Minutes of the Regular Meeting of the Council </w:t>
      </w:r>
      <w:r w:rsidR="00F207DD">
        <w:rPr>
          <w:rFonts w:ascii="Arial" w:hAnsi="Arial" w:cs="Arial"/>
          <w:b/>
          <w:sz w:val="32"/>
          <w:szCs w:val="32"/>
        </w:rPr>
        <w:t>f</w:t>
      </w:r>
      <w:r w:rsidR="009C7CFA">
        <w:rPr>
          <w:rFonts w:ascii="Arial" w:hAnsi="Arial" w:cs="Arial"/>
          <w:b/>
          <w:sz w:val="32"/>
          <w:szCs w:val="32"/>
        </w:rPr>
        <w:t xml:space="preserve">or the Town of Cabri Held the </w:t>
      </w:r>
      <w:r w:rsidR="001318C3">
        <w:rPr>
          <w:rFonts w:ascii="Arial" w:hAnsi="Arial" w:cs="Arial"/>
          <w:b/>
          <w:sz w:val="32"/>
          <w:szCs w:val="32"/>
        </w:rPr>
        <w:t>13</w:t>
      </w:r>
      <w:r w:rsidR="00C6125A">
        <w:rPr>
          <w:rFonts w:ascii="Arial" w:hAnsi="Arial" w:cs="Arial"/>
          <w:b/>
          <w:sz w:val="32"/>
          <w:szCs w:val="32"/>
        </w:rPr>
        <w:t>th</w:t>
      </w:r>
      <w:r w:rsidRPr="006922A5">
        <w:rPr>
          <w:rFonts w:ascii="Arial" w:hAnsi="Arial" w:cs="Arial"/>
          <w:b/>
          <w:sz w:val="32"/>
          <w:szCs w:val="32"/>
        </w:rPr>
        <w:t xml:space="preserve"> day of </w:t>
      </w:r>
      <w:r w:rsidR="001318C3">
        <w:rPr>
          <w:rFonts w:ascii="Arial" w:hAnsi="Arial" w:cs="Arial"/>
          <w:b/>
          <w:sz w:val="32"/>
          <w:szCs w:val="32"/>
        </w:rPr>
        <w:t>June</w:t>
      </w:r>
      <w:r w:rsidR="00D95C29">
        <w:rPr>
          <w:rFonts w:ascii="Arial" w:hAnsi="Arial" w:cs="Arial"/>
          <w:b/>
          <w:sz w:val="32"/>
          <w:szCs w:val="32"/>
        </w:rPr>
        <w:t>, 2016</w:t>
      </w:r>
      <w:r w:rsidRPr="006922A5">
        <w:rPr>
          <w:rFonts w:ascii="Arial" w:hAnsi="Arial" w:cs="Arial"/>
          <w:b/>
          <w:sz w:val="32"/>
          <w:szCs w:val="32"/>
        </w:rPr>
        <w:t xml:space="preserve"> </w:t>
      </w:r>
    </w:p>
    <w:p w:rsidR="000307E7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>In the Town of Cabri Council Chambers</w:t>
      </w:r>
    </w:p>
    <w:p w:rsidR="006922A5" w:rsidRDefault="006922A5" w:rsidP="006922A5">
      <w:pPr>
        <w:jc w:val="center"/>
        <w:rPr>
          <w:rFonts w:ascii="Arial" w:hAnsi="Arial" w:cs="Arial"/>
          <w:b/>
          <w:sz w:val="32"/>
          <w:szCs w:val="32"/>
        </w:rPr>
      </w:pPr>
    </w:p>
    <w:p w:rsidR="007D205A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Present</w:t>
      </w:r>
      <w:r w:rsidR="00053E31">
        <w:rPr>
          <w:rFonts w:ascii="Arial" w:hAnsi="Arial" w:cs="Arial"/>
          <w:b/>
        </w:rPr>
        <w:t>:</w:t>
      </w:r>
      <w:r w:rsidR="004E5D65">
        <w:rPr>
          <w:rFonts w:ascii="Arial" w:hAnsi="Arial" w:cs="Arial"/>
        </w:rPr>
        <w:t xml:space="preserve"> </w:t>
      </w:r>
      <w:r w:rsidR="00053E31">
        <w:rPr>
          <w:rFonts w:ascii="Arial" w:hAnsi="Arial" w:cs="Arial"/>
        </w:rPr>
        <w:t xml:space="preserve">Deputy Mayor Chris Paquin, </w:t>
      </w:r>
      <w:r w:rsidR="004E5D65">
        <w:rPr>
          <w:rFonts w:ascii="Arial" w:hAnsi="Arial" w:cs="Arial"/>
        </w:rPr>
        <w:t>Councillors</w:t>
      </w:r>
      <w:r w:rsidRPr="00212C89">
        <w:rPr>
          <w:rFonts w:ascii="Arial" w:hAnsi="Arial" w:cs="Arial"/>
        </w:rPr>
        <w:t xml:space="preserve"> Kim Gehl,</w:t>
      </w:r>
      <w:r w:rsidR="00215749">
        <w:rPr>
          <w:rFonts w:ascii="Arial" w:hAnsi="Arial" w:cs="Arial"/>
        </w:rPr>
        <w:t xml:space="preserve"> </w:t>
      </w:r>
      <w:r w:rsidR="004E5D65" w:rsidRPr="00212C89">
        <w:rPr>
          <w:rFonts w:ascii="Arial" w:hAnsi="Arial" w:cs="Arial"/>
        </w:rPr>
        <w:t>Wendy Johnson</w:t>
      </w:r>
      <w:r w:rsidR="009C7CFA">
        <w:rPr>
          <w:rFonts w:ascii="Arial" w:hAnsi="Arial" w:cs="Arial"/>
        </w:rPr>
        <w:t xml:space="preserve">, </w:t>
      </w:r>
      <w:r w:rsidR="005E18F7">
        <w:rPr>
          <w:rFonts w:ascii="Arial" w:hAnsi="Arial" w:cs="Arial"/>
        </w:rPr>
        <w:t xml:space="preserve">Mark Bang, </w:t>
      </w:r>
      <w:r w:rsidR="004E5D65" w:rsidRPr="00212C89">
        <w:rPr>
          <w:rFonts w:ascii="Arial" w:hAnsi="Arial" w:cs="Arial"/>
        </w:rPr>
        <w:t>Norma Peders</w:t>
      </w:r>
      <w:r w:rsidR="004E5D65">
        <w:rPr>
          <w:rFonts w:ascii="Arial" w:hAnsi="Arial" w:cs="Arial"/>
        </w:rPr>
        <w:t>on,</w:t>
      </w:r>
      <w:r w:rsidR="005E18F7">
        <w:rPr>
          <w:rFonts w:ascii="Arial" w:hAnsi="Arial" w:cs="Arial"/>
        </w:rPr>
        <w:t xml:space="preserve"> </w:t>
      </w:r>
      <w:r w:rsidR="00F207DD">
        <w:rPr>
          <w:rFonts w:ascii="Arial" w:hAnsi="Arial" w:cs="Arial"/>
        </w:rPr>
        <w:t xml:space="preserve">Kendall Wicks, </w:t>
      </w:r>
      <w:r w:rsidR="000D7996">
        <w:rPr>
          <w:rFonts w:ascii="Arial" w:hAnsi="Arial" w:cs="Arial"/>
        </w:rPr>
        <w:t xml:space="preserve">and </w:t>
      </w:r>
      <w:r w:rsidR="00E62BB8">
        <w:rPr>
          <w:rFonts w:ascii="Arial" w:hAnsi="Arial" w:cs="Arial"/>
        </w:rPr>
        <w:t>Chief Administrative Officer</w:t>
      </w:r>
      <w:r w:rsidRPr="00212C89">
        <w:rPr>
          <w:rFonts w:ascii="Arial" w:hAnsi="Arial" w:cs="Arial"/>
        </w:rPr>
        <w:t xml:space="preserve"> </w:t>
      </w:r>
      <w:r w:rsidR="000D7996">
        <w:rPr>
          <w:rFonts w:ascii="Arial" w:hAnsi="Arial" w:cs="Arial"/>
        </w:rPr>
        <w:t>Janelle Anderson</w:t>
      </w:r>
      <w:r w:rsidRPr="00212C89">
        <w:rPr>
          <w:rFonts w:ascii="Arial" w:hAnsi="Arial" w:cs="Arial"/>
        </w:rPr>
        <w:t>.</w:t>
      </w:r>
    </w:p>
    <w:p w:rsidR="003D5116" w:rsidRDefault="003D5116" w:rsidP="006922A5">
      <w:pPr>
        <w:rPr>
          <w:rFonts w:ascii="Arial" w:hAnsi="Arial" w:cs="Arial"/>
        </w:rPr>
      </w:pPr>
    </w:p>
    <w:p w:rsidR="007F1FE0" w:rsidRPr="007F1FE0" w:rsidRDefault="007F1FE0" w:rsidP="006922A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Absent:</w:t>
      </w:r>
      <w:r>
        <w:rPr>
          <w:rFonts w:ascii="Arial" w:hAnsi="Arial" w:cs="Arial"/>
        </w:rPr>
        <w:t xml:space="preserve"> Mayor David Gossard.</w:t>
      </w:r>
    </w:p>
    <w:p w:rsidR="007D205A" w:rsidRDefault="007D205A" w:rsidP="006922A5">
      <w:pPr>
        <w:rPr>
          <w:rFonts w:ascii="Arial" w:hAnsi="Arial" w:cs="Arial"/>
          <w:b/>
          <w:u w:val="single"/>
        </w:rPr>
      </w:pPr>
    </w:p>
    <w:p w:rsidR="006922A5" w:rsidRPr="00212C89" w:rsidRDefault="006922A5" w:rsidP="006922A5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Call to Order</w:t>
      </w:r>
      <w:r w:rsidRPr="00212C89">
        <w:rPr>
          <w:rFonts w:ascii="Arial" w:hAnsi="Arial" w:cs="Arial"/>
          <w:b/>
        </w:rPr>
        <w:t>:</w:t>
      </w:r>
    </w:p>
    <w:p w:rsidR="006922A5" w:rsidRPr="00212C89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</w:rPr>
        <w:t>A quorum be</w:t>
      </w:r>
      <w:r w:rsidR="00053E31">
        <w:rPr>
          <w:rFonts w:ascii="Arial" w:hAnsi="Arial" w:cs="Arial"/>
        </w:rPr>
        <w:t>ing present, Deputy Mayor Chris Paquin</w:t>
      </w:r>
      <w:r w:rsidRPr="00212C89">
        <w:rPr>
          <w:rFonts w:ascii="Arial" w:hAnsi="Arial" w:cs="Arial"/>
        </w:rPr>
        <w:t xml:space="preserve"> called the meeting to order at </w:t>
      </w:r>
      <w:r w:rsidR="00F207DD">
        <w:rPr>
          <w:rFonts w:ascii="Arial" w:hAnsi="Arial" w:cs="Arial"/>
        </w:rPr>
        <w:t>6:</w:t>
      </w:r>
      <w:r w:rsidR="00125011">
        <w:rPr>
          <w:rFonts w:ascii="Arial" w:hAnsi="Arial" w:cs="Arial"/>
        </w:rPr>
        <w:t>36</w:t>
      </w:r>
      <w:r w:rsidR="0046145C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pm.</w:t>
      </w:r>
    </w:p>
    <w:p w:rsidR="006922A5" w:rsidRPr="00212C89" w:rsidRDefault="006922A5" w:rsidP="006922A5">
      <w:pPr>
        <w:rPr>
          <w:rFonts w:ascii="Arial" w:hAnsi="Arial" w:cs="Arial"/>
        </w:rPr>
      </w:pPr>
    </w:p>
    <w:p w:rsidR="004B3066" w:rsidRPr="004B3066" w:rsidRDefault="006922A5" w:rsidP="004B3066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Agenda</w:t>
      </w:r>
      <w:r w:rsidRPr="00212C89">
        <w:rPr>
          <w:rFonts w:ascii="Arial" w:hAnsi="Arial" w:cs="Arial"/>
        </w:rPr>
        <w:t xml:space="preserve">: </w:t>
      </w:r>
    </w:p>
    <w:p w:rsidR="00DB2452" w:rsidRDefault="00DB2452" w:rsidP="00DB2452">
      <w:pPr>
        <w:rPr>
          <w:rFonts w:ascii="Arial" w:hAnsi="Arial" w:cs="Arial"/>
        </w:rPr>
      </w:pPr>
      <w:r>
        <w:rPr>
          <w:rFonts w:ascii="Arial" w:hAnsi="Arial" w:cs="Arial"/>
        </w:rPr>
        <w:t>The following items were requested to be added to the agenda:</w:t>
      </w:r>
    </w:p>
    <w:p w:rsidR="009C7CFA" w:rsidRDefault="00053E31" w:rsidP="00053E3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UMAAS</w:t>
      </w:r>
    </w:p>
    <w:p w:rsidR="00053E31" w:rsidRPr="00125011" w:rsidRDefault="00053E31" w:rsidP="00053E3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25011">
        <w:rPr>
          <w:rFonts w:ascii="Arial" w:hAnsi="Arial" w:cs="Arial"/>
        </w:rPr>
        <w:t>Street Closure</w:t>
      </w:r>
    </w:p>
    <w:p w:rsidR="00053E31" w:rsidRPr="00053E31" w:rsidRDefault="00053E31" w:rsidP="00053E31">
      <w:pPr>
        <w:rPr>
          <w:rFonts w:ascii="Arial" w:hAnsi="Arial" w:cs="Arial"/>
        </w:rPr>
      </w:pPr>
    </w:p>
    <w:p w:rsidR="00C361DD" w:rsidRPr="00212C89" w:rsidRDefault="00F207DD" w:rsidP="00784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6125A">
        <w:rPr>
          <w:rFonts w:ascii="Arial" w:hAnsi="Arial" w:cs="Arial"/>
        </w:rPr>
        <w:t>016-</w:t>
      </w:r>
      <w:r w:rsidR="007F1FE0">
        <w:rPr>
          <w:rFonts w:ascii="Arial" w:hAnsi="Arial" w:cs="Arial"/>
        </w:rPr>
        <w:t>85</w:t>
      </w:r>
      <w:r w:rsidR="002F3267">
        <w:rPr>
          <w:rFonts w:ascii="Arial" w:hAnsi="Arial" w:cs="Arial"/>
        </w:rPr>
        <w:tab/>
      </w:r>
      <w:r w:rsidR="00125011">
        <w:rPr>
          <w:rFonts w:ascii="Arial" w:hAnsi="Arial" w:cs="Arial"/>
        </w:rPr>
        <w:t>Bang/Johnson</w:t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  <w:r w:rsidR="007841D0" w:rsidRPr="00212C89">
        <w:rPr>
          <w:rFonts w:ascii="Arial" w:hAnsi="Arial" w:cs="Arial"/>
        </w:rPr>
        <w:tab/>
      </w:r>
    </w:p>
    <w:p w:rsidR="00C361DD" w:rsidRDefault="00C361DD" w:rsidP="00910C2D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agenda for the </w:t>
      </w:r>
      <w:r w:rsidR="003D5116">
        <w:rPr>
          <w:rFonts w:ascii="Arial" w:hAnsi="Arial" w:cs="Arial"/>
        </w:rPr>
        <w:t xml:space="preserve">Council </w:t>
      </w:r>
      <w:r w:rsidR="009C7CFA">
        <w:rPr>
          <w:rFonts w:ascii="Arial" w:hAnsi="Arial" w:cs="Arial"/>
        </w:rPr>
        <w:t xml:space="preserve">meeting of </w:t>
      </w:r>
      <w:r w:rsidR="00053E31">
        <w:rPr>
          <w:rFonts w:ascii="Arial" w:hAnsi="Arial" w:cs="Arial"/>
        </w:rPr>
        <w:t>June 13</w:t>
      </w:r>
      <w:r w:rsidRPr="00212C89">
        <w:rPr>
          <w:rFonts w:ascii="Arial" w:hAnsi="Arial" w:cs="Arial"/>
        </w:rPr>
        <w:t>, 201</w:t>
      </w:r>
      <w:r w:rsidR="00D95C29">
        <w:rPr>
          <w:rFonts w:ascii="Arial" w:hAnsi="Arial" w:cs="Arial"/>
        </w:rPr>
        <w:t>6</w:t>
      </w:r>
      <w:r w:rsidR="000177E7">
        <w:rPr>
          <w:rFonts w:ascii="Arial" w:hAnsi="Arial" w:cs="Arial"/>
        </w:rPr>
        <w:t xml:space="preserve"> be approved as circulated</w:t>
      </w:r>
      <w:r w:rsidR="00D96B08">
        <w:rPr>
          <w:rFonts w:ascii="Arial" w:hAnsi="Arial" w:cs="Arial"/>
        </w:rPr>
        <w:t xml:space="preserve"> and amended</w:t>
      </w:r>
      <w:r w:rsidR="00576E71">
        <w:rPr>
          <w:rFonts w:ascii="Arial" w:hAnsi="Arial" w:cs="Arial"/>
        </w:rPr>
        <w:t>.</w:t>
      </w:r>
    </w:p>
    <w:p w:rsidR="00D96B08" w:rsidRDefault="00D96B08" w:rsidP="00910C2D">
      <w:pPr>
        <w:rPr>
          <w:rFonts w:ascii="Arial" w:hAnsi="Arial" w:cs="Arial"/>
        </w:rPr>
      </w:pPr>
    </w:p>
    <w:p w:rsidR="007841D0" w:rsidRPr="00212C89" w:rsidRDefault="007841D0" w:rsidP="00AB398C">
      <w:pPr>
        <w:tabs>
          <w:tab w:val="center" w:pos="7938"/>
        </w:tabs>
        <w:ind w:left="7200" w:firstLine="72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Minutes</w:t>
      </w:r>
      <w:r w:rsidRPr="00212C89">
        <w:rPr>
          <w:rFonts w:ascii="Arial" w:hAnsi="Arial" w:cs="Arial"/>
          <w:b/>
        </w:rPr>
        <w:t>:</w:t>
      </w:r>
    </w:p>
    <w:p w:rsidR="00910C2D" w:rsidRPr="00212C89" w:rsidRDefault="00C6125A" w:rsidP="00910C2D">
      <w:pPr>
        <w:rPr>
          <w:rFonts w:ascii="Arial" w:hAnsi="Arial" w:cs="Arial"/>
        </w:rPr>
      </w:pPr>
      <w:r>
        <w:rPr>
          <w:rFonts w:ascii="Arial" w:hAnsi="Arial" w:cs="Arial"/>
        </w:rPr>
        <w:t>2016-</w:t>
      </w:r>
      <w:r w:rsidR="007F1FE0">
        <w:rPr>
          <w:rFonts w:ascii="Arial" w:hAnsi="Arial" w:cs="Arial"/>
        </w:rPr>
        <w:t>86</w:t>
      </w:r>
      <w:r w:rsidR="00125011">
        <w:rPr>
          <w:rFonts w:ascii="Arial" w:hAnsi="Arial" w:cs="Arial"/>
        </w:rPr>
        <w:tab/>
        <w:t>Wicks/Pederson</w:t>
      </w:r>
      <w:r w:rsidR="00053E31">
        <w:rPr>
          <w:rFonts w:ascii="Arial" w:hAnsi="Arial" w:cs="Arial"/>
        </w:rPr>
        <w:tab/>
      </w:r>
      <w:r w:rsidR="00EB150D">
        <w:rPr>
          <w:rFonts w:ascii="Arial" w:hAnsi="Arial" w:cs="Arial"/>
        </w:rPr>
        <w:tab/>
      </w:r>
    </w:p>
    <w:p w:rsidR="00212C89" w:rsidRDefault="00910C2D" w:rsidP="00212C89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minutes of the regular Council meeting held </w:t>
      </w:r>
      <w:r w:rsidR="00053E31">
        <w:rPr>
          <w:rFonts w:ascii="Arial" w:hAnsi="Arial" w:cs="Arial"/>
        </w:rPr>
        <w:t>May 9</w:t>
      </w:r>
      <w:r w:rsidR="00C6125A">
        <w:rPr>
          <w:rFonts w:ascii="Arial" w:hAnsi="Arial" w:cs="Arial"/>
        </w:rPr>
        <w:t>,</w:t>
      </w:r>
      <w:r w:rsidR="003D5116">
        <w:rPr>
          <w:rFonts w:ascii="Arial" w:hAnsi="Arial" w:cs="Arial"/>
        </w:rPr>
        <w:t xml:space="preserve"> 2016</w:t>
      </w:r>
      <w:r w:rsidR="00053E31">
        <w:rPr>
          <w:rFonts w:ascii="Arial" w:hAnsi="Arial" w:cs="Arial"/>
        </w:rPr>
        <w:t xml:space="preserve"> and </w:t>
      </w:r>
      <w:r w:rsidR="007F1FE0">
        <w:rPr>
          <w:rFonts w:ascii="Arial" w:hAnsi="Arial" w:cs="Arial"/>
        </w:rPr>
        <w:t xml:space="preserve">Special Council Meeting held </w:t>
      </w:r>
      <w:r w:rsidR="00053E31">
        <w:rPr>
          <w:rFonts w:ascii="Arial" w:hAnsi="Arial" w:cs="Arial"/>
        </w:rPr>
        <w:t>May 18</w:t>
      </w:r>
      <w:r w:rsidR="002F3267">
        <w:rPr>
          <w:rFonts w:ascii="Arial" w:hAnsi="Arial" w:cs="Arial"/>
        </w:rPr>
        <w:t>, 2016</w:t>
      </w:r>
      <w:r w:rsidR="009A0F3B">
        <w:rPr>
          <w:rFonts w:ascii="Arial" w:hAnsi="Arial" w:cs="Arial"/>
        </w:rPr>
        <w:t xml:space="preserve"> be </w:t>
      </w:r>
      <w:r w:rsidRPr="00212C89">
        <w:rPr>
          <w:rFonts w:ascii="Arial" w:hAnsi="Arial" w:cs="Arial"/>
        </w:rPr>
        <w:t>approved as circulated</w:t>
      </w:r>
      <w:r w:rsidR="00212C89">
        <w:rPr>
          <w:rFonts w:ascii="Arial" w:hAnsi="Arial" w:cs="Arial"/>
        </w:rPr>
        <w:t>.</w:t>
      </w:r>
      <w:r w:rsidR="00212C89">
        <w:rPr>
          <w:rFonts w:ascii="Arial" w:hAnsi="Arial" w:cs="Arial"/>
        </w:rPr>
        <w:tab/>
      </w:r>
    </w:p>
    <w:p w:rsidR="001360E2" w:rsidRDefault="001360E2" w:rsidP="001127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CF6BB2" w:rsidRDefault="00CF6BB2" w:rsidP="00CF6BB2">
      <w:pPr>
        <w:jc w:val="right"/>
        <w:rPr>
          <w:rFonts w:ascii="Arial" w:hAnsi="Arial" w:cs="Arial"/>
        </w:rPr>
      </w:pP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Business Arising from the Minutes</w:t>
      </w:r>
      <w:r w:rsidRPr="00212C89">
        <w:rPr>
          <w:rFonts w:ascii="Arial" w:hAnsi="Arial" w:cs="Arial"/>
          <w:b/>
        </w:rPr>
        <w:t>:</w:t>
      </w:r>
    </w:p>
    <w:p w:rsidR="000637DF" w:rsidRDefault="0026280E" w:rsidP="0026280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Saskatchewan Municipal Board- Approval for Paving</w:t>
      </w:r>
    </w:p>
    <w:p w:rsidR="0026280E" w:rsidRDefault="0026280E" w:rsidP="002628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was informed that the Saskatchewan Municipal Board has approved the Borrowing Bylaw No. 2016-02 for the purpose of paving four streets.  Mobile Paving is scheduled to begin construction the last week in June, 2016. </w:t>
      </w:r>
    </w:p>
    <w:p w:rsidR="0026280E" w:rsidRDefault="0026280E" w:rsidP="0026280E">
      <w:pPr>
        <w:jc w:val="both"/>
        <w:rPr>
          <w:rFonts w:ascii="Arial" w:hAnsi="Arial" w:cs="Arial"/>
        </w:rPr>
      </w:pPr>
    </w:p>
    <w:p w:rsidR="0026280E" w:rsidRDefault="0026280E" w:rsidP="0026280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Recycling Bin Agreement: RM No. 229 and No. 168</w:t>
      </w:r>
    </w:p>
    <w:p w:rsidR="0026280E" w:rsidRDefault="0026280E" w:rsidP="002628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agreement </w:t>
      </w:r>
      <w:r w:rsidR="007F1FE0">
        <w:rPr>
          <w:rFonts w:ascii="Arial" w:hAnsi="Arial" w:cs="Arial"/>
        </w:rPr>
        <w:t xml:space="preserve">for cost sharing </w:t>
      </w:r>
      <w:r>
        <w:rPr>
          <w:rFonts w:ascii="Arial" w:hAnsi="Arial" w:cs="Arial"/>
        </w:rPr>
        <w:t>was received from the RM of Miry Creek for the recycling bin at the Cabri Transfer Station.  A copy was also forwarded to the RM of Riverside.</w:t>
      </w:r>
    </w:p>
    <w:p w:rsidR="0026280E" w:rsidRDefault="007F1FE0" w:rsidP="002628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2016-87</w:t>
      </w:r>
      <w:r w:rsidR="00125011">
        <w:rPr>
          <w:rFonts w:ascii="Arial" w:hAnsi="Arial" w:cs="Arial"/>
        </w:rPr>
        <w:tab/>
        <w:t>Wicks/Gehl</w:t>
      </w:r>
    </w:p>
    <w:p w:rsidR="0026280E" w:rsidRDefault="0026280E" w:rsidP="002628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the Town hereby authorize entering into an agreement between the RM of Miry Creek No. 229 and the RM of Riverside No. 168 for the purpose of cost sharing a </w:t>
      </w:r>
      <w:r w:rsidR="007F1FE0">
        <w:rPr>
          <w:rFonts w:ascii="Arial" w:hAnsi="Arial" w:cs="Arial"/>
        </w:rPr>
        <w:t xml:space="preserve">30 yard single stream </w:t>
      </w:r>
      <w:r>
        <w:rPr>
          <w:rFonts w:ascii="Arial" w:hAnsi="Arial" w:cs="Arial"/>
        </w:rPr>
        <w:t xml:space="preserve">recycling bin at the Cabri Transfer Station. </w:t>
      </w:r>
    </w:p>
    <w:p w:rsidR="000637DF" w:rsidRDefault="0026280E" w:rsidP="000637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26280E" w:rsidRDefault="0026280E" w:rsidP="000637DF">
      <w:pPr>
        <w:jc w:val="right"/>
        <w:rPr>
          <w:rFonts w:ascii="Arial" w:hAnsi="Arial" w:cs="Arial"/>
        </w:rPr>
      </w:pPr>
    </w:p>
    <w:p w:rsidR="0026280E" w:rsidRDefault="0026280E" w:rsidP="0026280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SEDA Conference</w:t>
      </w:r>
    </w:p>
    <w:p w:rsidR="0026280E" w:rsidRDefault="0026280E" w:rsidP="0026280E">
      <w:pPr>
        <w:rPr>
          <w:rFonts w:ascii="Arial" w:hAnsi="Arial" w:cs="Arial"/>
        </w:rPr>
      </w:pPr>
      <w:r>
        <w:rPr>
          <w:rFonts w:ascii="Arial" w:hAnsi="Arial" w:cs="Arial"/>
        </w:rPr>
        <w:t>Councillor Wicks presented information from the SEDA Conference she attended on June 1, 2016.</w:t>
      </w:r>
      <w:r w:rsidR="00125011">
        <w:rPr>
          <w:rFonts w:ascii="Arial" w:hAnsi="Arial" w:cs="Arial"/>
        </w:rPr>
        <w:t xml:space="preserve">  </w:t>
      </w:r>
      <w:r w:rsidR="0003593C">
        <w:rPr>
          <w:rFonts w:ascii="Arial" w:hAnsi="Arial" w:cs="Arial"/>
        </w:rPr>
        <w:t xml:space="preserve">CAO to look into way-finding markers, </w:t>
      </w:r>
      <w:proofErr w:type="spellStart"/>
      <w:r w:rsidR="0003593C">
        <w:rPr>
          <w:rFonts w:ascii="Arial" w:hAnsi="Arial" w:cs="Arial"/>
        </w:rPr>
        <w:t>Townfolio</w:t>
      </w:r>
      <w:proofErr w:type="spellEnd"/>
      <w:r w:rsidR="0003593C">
        <w:rPr>
          <w:rFonts w:ascii="Arial" w:hAnsi="Arial" w:cs="Arial"/>
        </w:rPr>
        <w:t>, Benjamin Moore Paint Program, and Canada 150 grants.</w:t>
      </w:r>
    </w:p>
    <w:p w:rsidR="0026280E" w:rsidRDefault="0026280E" w:rsidP="0026280E">
      <w:pPr>
        <w:rPr>
          <w:rFonts w:ascii="Arial" w:hAnsi="Arial" w:cs="Arial"/>
        </w:rPr>
      </w:pPr>
    </w:p>
    <w:p w:rsidR="0026280E" w:rsidRDefault="0026280E" w:rsidP="0026280E">
      <w:pPr>
        <w:rPr>
          <w:rFonts w:ascii="Arial" w:hAnsi="Arial" w:cs="Arial"/>
          <w:i/>
        </w:rPr>
      </w:pPr>
    </w:p>
    <w:p w:rsidR="0026280E" w:rsidRDefault="0026280E" w:rsidP="0026280E">
      <w:pPr>
        <w:rPr>
          <w:rFonts w:ascii="Arial" w:hAnsi="Arial" w:cs="Arial"/>
          <w:i/>
        </w:rPr>
      </w:pPr>
    </w:p>
    <w:p w:rsidR="000432C8" w:rsidRDefault="000432C8" w:rsidP="0026280E">
      <w:pPr>
        <w:rPr>
          <w:rFonts w:ascii="Arial" w:hAnsi="Arial" w:cs="Arial"/>
          <w:i/>
        </w:rPr>
      </w:pPr>
    </w:p>
    <w:p w:rsidR="0026280E" w:rsidRDefault="0026280E" w:rsidP="0026280E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Summer Student</w:t>
      </w:r>
    </w:p>
    <w:p w:rsidR="0003593C" w:rsidRDefault="0026280E" w:rsidP="0026280E">
      <w:pPr>
        <w:rPr>
          <w:rFonts w:ascii="Arial" w:hAnsi="Arial" w:cs="Arial"/>
        </w:rPr>
      </w:pPr>
      <w:r>
        <w:rPr>
          <w:rFonts w:ascii="Arial" w:hAnsi="Arial" w:cs="Arial"/>
        </w:rPr>
        <w:t>Applications for the Summer Student position were reviewed.</w:t>
      </w:r>
      <w:r w:rsidR="0003593C">
        <w:rPr>
          <w:rFonts w:ascii="Arial" w:hAnsi="Arial" w:cs="Arial"/>
        </w:rPr>
        <w:t xml:space="preserve">  </w:t>
      </w:r>
    </w:p>
    <w:p w:rsidR="0026280E" w:rsidRDefault="0003593C" w:rsidP="0026280E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975920">
        <w:rPr>
          <w:rFonts w:ascii="Arial" w:hAnsi="Arial" w:cs="Arial"/>
        </w:rPr>
        <w:t>-88</w:t>
      </w:r>
      <w:r w:rsidR="000F6E70">
        <w:rPr>
          <w:rFonts w:ascii="Arial" w:hAnsi="Arial" w:cs="Arial"/>
        </w:rPr>
        <w:tab/>
        <w:t>Pederson/Gehl</w:t>
      </w:r>
    </w:p>
    <w:p w:rsidR="000F6E70" w:rsidRDefault="000F6E70" w:rsidP="00262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the Town of Cabri hire </w:t>
      </w:r>
      <w:proofErr w:type="spellStart"/>
      <w:r>
        <w:rPr>
          <w:rFonts w:ascii="Arial" w:hAnsi="Arial" w:cs="Arial"/>
        </w:rPr>
        <w:t>Jadynn</w:t>
      </w:r>
      <w:proofErr w:type="spellEnd"/>
      <w:r>
        <w:rPr>
          <w:rFonts w:ascii="Arial" w:hAnsi="Arial" w:cs="Arial"/>
        </w:rPr>
        <w:t xml:space="preserve"> Jamieson for the Summer Student position at </w:t>
      </w:r>
      <w:r w:rsidR="00975920">
        <w:rPr>
          <w:rFonts w:ascii="Arial" w:hAnsi="Arial" w:cs="Arial"/>
        </w:rPr>
        <w:t xml:space="preserve">a rate of $13.00 an hour with a start date of July 4, 2016.  </w:t>
      </w:r>
    </w:p>
    <w:p w:rsidR="00975920" w:rsidRDefault="00975920" w:rsidP="009759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F6E70" w:rsidRDefault="000F6E70" w:rsidP="0026280E">
      <w:pPr>
        <w:rPr>
          <w:rFonts w:ascii="Arial" w:hAnsi="Arial" w:cs="Arial"/>
        </w:rPr>
      </w:pPr>
    </w:p>
    <w:p w:rsidR="002D446A" w:rsidRDefault="002D446A" w:rsidP="002D446A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UMAAS</w:t>
      </w:r>
    </w:p>
    <w:p w:rsidR="002D446A" w:rsidRPr="00193216" w:rsidRDefault="002D446A" w:rsidP="002D446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CAO Anderson presented a short report on the 2016 UMAAS Convention recently attended in Saskatoon.  CAO Anderson will look into liability insurance for the various community boards and whether or not a bylaw will need to be establi</w:t>
      </w:r>
      <w:r w:rsidR="00975920">
        <w:rPr>
          <w:rFonts w:ascii="Arial" w:hAnsi="Arial" w:cs="Arial"/>
        </w:rPr>
        <w:t xml:space="preserve">shed for each of these boards. </w:t>
      </w:r>
      <w:r w:rsidR="00CD0AF5">
        <w:rPr>
          <w:rFonts w:ascii="Arial" w:hAnsi="Arial" w:cs="Arial"/>
        </w:rPr>
        <w:t>Also discussed was the</w:t>
      </w:r>
      <w:r>
        <w:rPr>
          <w:rFonts w:ascii="Arial" w:hAnsi="Arial" w:cs="Arial"/>
        </w:rPr>
        <w:t xml:space="preserve"> extension of time for conditional certification</w:t>
      </w:r>
      <w:r w:rsidR="00CD0AF5">
        <w:rPr>
          <w:rFonts w:ascii="Arial" w:hAnsi="Arial" w:cs="Arial"/>
        </w:rPr>
        <w:t xml:space="preserve"> CAO Anderson will need to submit by June 30, 2016. </w:t>
      </w:r>
    </w:p>
    <w:p w:rsidR="000F6E70" w:rsidRPr="002D446A" w:rsidRDefault="000F6E70" w:rsidP="0026280E">
      <w:pPr>
        <w:rPr>
          <w:rFonts w:ascii="Arial" w:hAnsi="Arial" w:cs="Arial"/>
          <w:i/>
        </w:rPr>
      </w:pPr>
    </w:p>
    <w:p w:rsidR="001D469A" w:rsidRDefault="001D469A" w:rsidP="0026280E">
      <w:pPr>
        <w:rPr>
          <w:rFonts w:ascii="Arial" w:hAnsi="Arial" w:cs="Arial"/>
        </w:rPr>
      </w:pPr>
    </w:p>
    <w:p w:rsidR="001D469A" w:rsidRDefault="001D469A" w:rsidP="0026280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Street Closure</w:t>
      </w:r>
    </w:p>
    <w:p w:rsidR="001D469A" w:rsidRDefault="00975920" w:rsidP="0026280E">
      <w:pPr>
        <w:rPr>
          <w:rFonts w:ascii="Arial" w:hAnsi="Arial" w:cs="Arial"/>
        </w:rPr>
      </w:pPr>
      <w:r>
        <w:rPr>
          <w:rFonts w:ascii="Arial" w:hAnsi="Arial" w:cs="Arial"/>
        </w:rPr>
        <w:t>2016-89</w:t>
      </w:r>
      <w:r w:rsidR="001D469A">
        <w:rPr>
          <w:rFonts w:ascii="Arial" w:hAnsi="Arial" w:cs="Arial"/>
        </w:rPr>
        <w:tab/>
        <w:t>Bang/Pederson</w:t>
      </w:r>
    </w:p>
    <w:p w:rsidR="001D469A" w:rsidRDefault="001D469A" w:rsidP="0026280E">
      <w:pPr>
        <w:rPr>
          <w:rFonts w:ascii="Arial" w:hAnsi="Arial" w:cs="Arial"/>
        </w:rPr>
      </w:pPr>
      <w:r>
        <w:rPr>
          <w:rFonts w:ascii="Arial" w:hAnsi="Arial" w:cs="Arial"/>
        </w:rPr>
        <w:t>THAT the request from Cabri Inn be approved to close 1</w:t>
      </w:r>
      <w:r w:rsidRPr="001D469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 South from Railway Avenue to the back alley behind the Cabri Inn for a street dance on June 24 and 25</w:t>
      </w:r>
      <w:r w:rsidR="009759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2016 and;</w:t>
      </w:r>
    </w:p>
    <w:p w:rsidR="001D469A" w:rsidRDefault="001D469A" w:rsidP="0026280E">
      <w:pPr>
        <w:rPr>
          <w:rFonts w:ascii="Arial" w:hAnsi="Arial" w:cs="Arial"/>
        </w:rPr>
      </w:pPr>
    </w:p>
    <w:p w:rsidR="001D469A" w:rsidRDefault="001D469A" w:rsidP="00262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motion 2016-82 be hereby rescinded. </w:t>
      </w:r>
    </w:p>
    <w:p w:rsidR="001D469A" w:rsidRDefault="001D469A" w:rsidP="001D4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469A" w:rsidRPr="001D469A" w:rsidRDefault="001D469A" w:rsidP="0026280E">
      <w:pPr>
        <w:rPr>
          <w:rFonts w:ascii="Arial" w:hAnsi="Arial" w:cs="Arial"/>
        </w:rPr>
      </w:pPr>
      <w:r>
        <w:rPr>
          <w:rFonts w:ascii="Arial" w:hAnsi="Arial" w:cs="Arial"/>
        </w:rPr>
        <w:t>Councillor Wendy Johnson abstained from voting.</w:t>
      </w:r>
    </w:p>
    <w:p w:rsidR="00CF6BB2" w:rsidRDefault="00975920" w:rsidP="000637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  <w:r w:rsidR="00CF6BB2">
        <w:rPr>
          <w:rFonts w:ascii="Arial" w:hAnsi="Arial" w:cs="Arial"/>
        </w:rPr>
        <w:t xml:space="preserve"> </w:t>
      </w:r>
    </w:p>
    <w:p w:rsidR="007360D1" w:rsidRDefault="007360D1" w:rsidP="007360D1">
      <w:pPr>
        <w:jc w:val="right"/>
        <w:rPr>
          <w:rFonts w:ascii="Arial" w:hAnsi="Arial" w:cs="Arial"/>
        </w:rPr>
      </w:pPr>
    </w:p>
    <w:p w:rsidR="00F3790B" w:rsidRDefault="00F3790B" w:rsidP="00DA0DE7">
      <w:pPr>
        <w:tabs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:rsidR="0026280E" w:rsidRDefault="0026280E" w:rsidP="00DA0DE7">
      <w:pPr>
        <w:tabs>
          <w:tab w:val="left" w:pos="8364"/>
        </w:tabs>
        <w:rPr>
          <w:rFonts w:ascii="Arial" w:hAnsi="Arial" w:cs="Arial"/>
          <w:i/>
        </w:rPr>
      </w:pPr>
      <w:r w:rsidRPr="0026280E">
        <w:rPr>
          <w:rFonts w:ascii="Arial" w:hAnsi="Arial" w:cs="Arial"/>
          <w:i/>
        </w:rPr>
        <w:t>Tourism Brochure</w:t>
      </w:r>
    </w:p>
    <w:p w:rsidR="0026280E" w:rsidRDefault="0026280E" w:rsidP="00DA0DE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Discussion surrounded the thought of producing a tourism brochure for the Town of Cabri that would be distributed to surrounding areas in the spring to promote tourism</w:t>
      </w:r>
      <w:r w:rsidR="00975920">
        <w:rPr>
          <w:rFonts w:ascii="Arial" w:hAnsi="Arial" w:cs="Arial"/>
        </w:rPr>
        <w:t>.</w:t>
      </w:r>
      <w:r w:rsidR="001D469A">
        <w:rPr>
          <w:rFonts w:ascii="Arial" w:hAnsi="Arial" w:cs="Arial"/>
        </w:rPr>
        <w:t xml:space="preserve"> CAO </w:t>
      </w:r>
      <w:r w:rsidR="00975920">
        <w:rPr>
          <w:rFonts w:ascii="Arial" w:hAnsi="Arial" w:cs="Arial"/>
        </w:rPr>
        <w:t>Anderson to look into</w:t>
      </w:r>
      <w:r w:rsidR="001D469A">
        <w:rPr>
          <w:rFonts w:ascii="Arial" w:hAnsi="Arial" w:cs="Arial"/>
        </w:rPr>
        <w:t xml:space="preserve"> Prairie Wild Consulting or Erin Bennetto design</w:t>
      </w:r>
      <w:r w:rsidR="00975920">
        <w:rPr>
          <w:rFonts w:ascii="Arial" w:hAnsi="Arial" w:cs="Arial"/>
        </w:rPr>
        <w:t>ing</w:t>
      </w:r>
      <w:r w:rsidR="001D469A">
        <w:rPr>
          <w:rFonts w:ascii="Arial" w:hAnsi="Arial" w:cs="Arial"/>
        </w:rPr>
        <w:t xml:space="preserve"> a brochure for Council’s review in the future.  </w:t>
      </w:r>
    </w:p>
    <w:p w:rsidR="0026280E" w:rsidRDefault="0026280E" w:rsidP="00DA0DE7">
      <w:pPr>
        <w:tabs>
          <w:tab w:val="left" w:pos="8364"/>
        </w:tabs>
        <w:rPr>
          <w:rFonts w:ascii="Arial" w:hAnsi="Arial" w:cs="Arial"/>
        </w:rPr>
      </w:pPr>
    </w:p>
    <w:p w:rsidR="0026280E" w:rsidRDefault="0026280E" w:rsidP="00DA0DE7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AIM to STAB Letter</w:t>
      </w:r>
    </w:p>
    <w:p w:rsidR="0026280E" w:rsidRDefault="0026280E" w:rsidP="00DA0DE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A letter was received from the PARCS Association requesting the Town to draft a letter to the Premier urging the Government to implement a mandatory comprehensive border inspection program to eliminate the threat of invasive aquatic species such as Zebra and Quagga Mussels.</w:t>
      </w:r>
    </w:p>
    <w:p w:rsidR="0026280E" w:rsidRDefault="00DE1E52" w:rsidP="00DA0DE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2016-90</w:t>
      </w:r>
      <w:r w:rsidR="00C00424">
        <w:rPr>
          <w:rFonts w:ascii="Arial" w:hAnsi="Arial" w:cs="Arial"/>
        </w:rPr>
        <w:t xml:space="preserve">          Bang/Gehl</w:t>
      </w:r>
    </w:p>
    <w:p w:rsidR="0026280E" w:rsidRDefault="0026280E" w:rsidP="00DA0DE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C00424">
        <w:rPr>
          <w:rFonts w:ascii="Arial" w:hAnsi="Arial" w:cs="Arial"/>
        </w:rPr>
        <w:t xml:space="preserve"> the Town support the initiative of the PARCS Association to address a letter to the Honourable Brad Wall, Premier of Saskatchewan and Honourable He</w:t>
      </w:r>
      <w:r w:rsidR="00B3172F">
        <w:rPr>
          <w:rFonts w:ascii="Arial" w:hAnsi="Arial" w:cs="Arial"/>
        </w:rPr>
        <w:t>rb Cox, Minister of Environment in regards to more intensive border inspections to eliminate the threat of invasive aquatic species.</w:t>
      </w:r>
      <w:r w:rsidR="00C00424">
        <w:rPr>
          <w:rFonts w:ascii="Arial" w:hAnsi="Arial" w:cs="Arial"/>
        </w:rPr>
        <w:t xml:space="preserve"> </w:t>
      </w:r>
    </w:p>
    <w:p w:rsidR="00C00424" w:rsidRDefault="00C00424" w:rsidP="00C0042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CARRIED. </w:t>
      </w:r>
    </w:p>
    <w:p w:rsidR="0026280E" w:rsidRDefault="0026280E" w:rsidP="00DA0DE7">
      <w:pPr>
        <w:tabs>
          <w:tab w:val="left" w:pos="8364"/>
        </w:tabs>
        <w:rPr>
          <w:rFonts w:ascii="Arial" w:hAnsi="Arial" w:cs="Arial"/>
        </w:rPr>
      </w:pPr>
    </w:p>
    <w:p w:rsidR="000872BA" w:rsidRPr="00D50532" w:rsidRDefault="000872BA" w:rsidP="000872BA">
      <w:pPr>
        <w:tabs>
          <w:tab w:val="left" w:pos="8364"/>
        </w:tabs>
        <w:rPr>
          <w:rFonts w:ascii="Arial" w:hAnsi="Arial" w:cs="Arial"/>
        </w:rPr>
      </w:pPr>
      <w:r w:rsidRPr="00037FB1">
        <w:rPr>
          <w:rFonts w:ascii="Arial" w:hAnsi="Arial" w:cs="Arial"/>
          <w:b/>
          <w:u w:val="single"/>
        </w:rPr>
        <w:t>Staff Report</w:t>
      </w:r>
      <w:r w:rsidRPr="00037FB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0872BA" w:rsidRDefault="000872BA" w:rsidP="000872B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The Town Foreman entered Council Chambers at 7:22 pm.</w:t>
      </w:r>
    </w:p>
    <w:p w:rsidR="000872BA" w:rsidRDefault="000872BA" w:rsidP="000872BA">
      <w:pPr>
        <w:tabs>
          <w:tab w:val="left" w:pos="8364"/>
        </w:tabs>
        <w:rPr>
          <w:rFonts w:ascii="Arial" w:hAnsi="Arial" w:cs="Arial"/>
        </w:rPr>
      </w:pPr>
    </w:p>
    <w:p w:rsidR="00DE1E52" w:rsidRDefault="000872BA" w:rsidP="000872B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Discussion surrounded the water treatment plant, windmills at the reservoir, sewer cleaning, sidewalk construction finished, grass cutting schedule as well as tree planting, aerating playground lawn, </w:t>
      </w:r>
      <w:r w:rsidR="00492BEA">
        <w:rPr>
          <w:rFonts w:ascii="Arial" w:hAnsi="Arial" w:cs="Arial"/>
        </w:rPr>
        <w:t xml:space="preserve">upgrading the </w:t>
      </w:r>
      <w:r w:rsidR="00B1723B">
        <w:rPr>
          <w:rFonts w:ascii="Arial" w:hAnsi="Arial" w:cs="Arial"/>
        </w:rPr>
        <w:t xml:space="preserve">power at campground, and drainage at Town Shop. </w:t>
      </w:r>
    </w:p>
    <w:p w:rsidR="000872BA" w:rsidRDefault="00B1723B" w:rsidP="000872B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Also discuss</w:t>
      </w:r>
      <w:r w:rsidR="00492BEA">
        <w:rPr>
          <w:rFonts w:ascii="Arial" w:hAnsi="Arial" w:cs="Arial"/>
        </w:rPr>
        <w:t xml:space="preserve">ed mosquito fogging around town and that this will take place in the last week of June, </w:t>
      </w:r>
      <w:r w:rsidR="00492BEA">
        <w:rPr>
          <w:rFonts w:ascii="Arial" w:hAnsi="Arial" w:cs="Arial"/>
        </w:rPr>
        <w:lastRenderedPageBreak/>
        <w:t xml:space="preserve">gravel behind the Cabri Inn, street sweeping, </w:t>
      </w:r>
      <w:r w:rsidR="002D446A">
        <w:rPr>
          <w:rFonts w:ascii="Arial" w:hAnsi="Arial" w:cs="Arial"/>
        </w:rPr>
        <w:t xml:space="preserve">and </w:t>
      </w:r>
      <w:r w:rsidR="00492BEA">
        <w:rPr>
          <w:rFonts w:ascii="Arial" w:hAnsi="Arial" w:cs="Arial"/>
        </w:rPr>
        <w:t>grass clippings being left</w:t>
      </w:r>
      <w:r w:rsidR="002D446A">
        <w:rPr>
          <w:rFonts w:ascii="Arial" w:hAnsi="Arial" w:cs="Arial"/>
        </w:rPr>
        <w:t xml:space="preserve"> on streets and in back alleys.</w:t>
      </w:r>
    </w:p>
    <w:p w:rsidR="000872BA" w:rsidRDefault="000872BA" w:rsidP="000872BA">
      <w:pPr>
        <w:tabs>
          <w:tab w:val="left" w:pos="8364"/>
        </w:tabs>
        <w:rPr>
          <w:rFonts w:ascii="Arial" w:hAnsi="Arial" w:cs="Arial"/>
        </w:rPr>
      </w:pPr>
    </w:p>
    <w:p w:rsidR="000872BA" w:rsidRDefault="000872BA" w:rsidP="000872B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Town Foreman left Council Chambers at</w:t>
      </w:r>
      <w:r w:rsidR="002D446A">
        <w:rPr>
          <w:rFonts w:ascii="Arial" w:hAnsi="Arial" w:cs="Arial"/>
        </w:rPr>
        <w:t xml:space="preserve"> 7:51</w:t>
      </w:r>
      <w:r>
        <w:rPr>
          <w:rFonts w:ascii="Arial" w:hAnsi="Arial" w:cs="Arial"/>
        </w:rPr>
        <w:t xml:space="preserve"> pm.</w:t>
      </w:r>
    </w:p>
    <w:p w:rsidR="000872BA" w:rsidRDefault="000872BA" w:rsidP="00DA0DE7">
      <w:pPr>
        <w:tabs>
          <w:tab w:val="left" w:pos="8364"/>
        </w:tabs>
        <w:rPr>
          <w:rFonts w:ascii="Arial" w:hAnsi="Arial" w:cs="Arial"/>
          <w:i/>
        </w:rPr>
      </w:pPr>
    </w:p>
    <w:p w:rsidR="000872BA" w:rsidRPr="00CD0AF5" w:rsidRDefault="00CD0AF5" w:rsidP="00DA0DE7">
      <w:pPr>
        <w:tabs>
          <w:tab w:val="left" w:pos="8364"/>
        </w:tabs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New Business </w:t>
      </w:r>
      <w:proofErr w:type="spellStart"/>
      <w:r>
        <w:rPr>
          <w:rFonts w:ascii="Arial" w:hAnsi="Arial" w:cs="Arial"/>
          <w:b/>
          <w:i/>
          <w:u w:val="single"/>
        </w:rPr>
        <w:t>Con’t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</w:p>
    <w:p w:rsidR="0026280E" w:rsidRDefault="0026280E" w:rsidP="00DA0DE7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Connect Energy Letter</w:t>
      </w:r>
    </w:p>
    <w:p w:rsidR="0026280E" w:rsidRDefault="0026280E" w:rsidP="00DA0DE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letter was received from Connect Energy promoting their energy rates for natural gas. </w:t>
      </w:r>
      <w:r w:rsidR="00CD0AF5">
        <w:rPr>
          <w:rFonts w:ascii="Arial" w:hAnsi="Arial" w:cs="Arial"/>
        </w:rPr>
        <w:t xml:space="preserve">It was the general consensus of Council not to make any changes in regards to the supply of natural gas at this time. </w:t>
      </w:r>
      <w:r>
        <w:rPr>
          <w:rFonts w:ascii="Arial" w:hAnsi="Arial" w:cs="Arial"/>
        </w:rPr>
        <w:t xml:space="preserve"> </w:t>
      </w:r>
    </w:p>
    <w:p w:rsidR="0026280E" w:rsidRDefault="0026280E" w:rsidP="00DA0DE7">
      <w:pPr>
        <w:tabs>
          <w:tab w:val="left" w:pos="8364"/>
        </w:tabs>
        <w:rPr>
          <w:rFonts w:ascii="Arial" w:hAnsi="Arial" w:cs="Arial"/>
        </w:rPr>
      </w:pPr>
    </w:p>
    <w:p w:rsidR="0026280E" w:rsidRDefault="0026280E" w:rsidP="00DA0DE7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Power at Town Campground</w:t>
      </w:r>
    </w:p>
    <w:p w:rsidR="003F222D" w:rsidRDefault="0026280E" w:rsidP="00ED2908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</w:rPr>
        <w:t>Discussi</w:t>
      </w:r>
      <w:r w:rsidR="00B1723B">
        <w:rPr>
          <w:rFonts w:ascii="Arial" w:hAnsi="Arial" w:cs="Arial"/>
        </w:rPr>
        <w:t xml:space="preserve">on </w:t>
      </w:r>
      <w:r w:rsidR="00492BEA">
        <w:rPr>
          <w:rFonts w:ascii="Arial" w:hAnsi="Arial" w:cs="Arial"/>
        </w:rPr>
        <w:t xml:space="preserve">took place during Staff Report. </w:t>
      </w:r>
      <w:r>
        <w:rPr>
          <w:rFonts w:ascii="Arial" w:hAnsi="Arial" w:cs="Arial"/>
        </w:rPr>
        <w:t xml:space="preserve"> </w:t>
      </w:r>
      <w:r w:rsidR="00DE1E52">
        <w:rPr>
          <w:rFonts w:ascii="Arial" w:hAnsi="Arial" w:cs="Arial"/>
        </w:rPr>
        <w:t xml:space="preserve">CAO Anderson to look into grants to cover the costs associated with upgrading the power at the campground. </w:t>
      </w:r>
    </w:p>
    <w:p w:rsidR="003F222D" w:rsidRDefault="003F222D" w:rsidP="00ED2908">
      <w:pPr>
        <w:tabs>
          <w:tab w:val="left" w:pos="8364"/>
        </w:tabs>
        <w:rPr>
          <w:rFonts w:ascii="Arial" w:hAnsi="Arial" w:cs="Arial"/>
          <w:i/>
        </w:rPr>
      </w:pPr>
    </w:p>
    <w:p w:rsidR="007E6508" w:rsidRDefault="009D49AD" w:rsidP="00AD5C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Fire Report: </w:t>
      </w:r>
    </w:p>
    <w:p w:rsidR="009D49AD" w:rsidRDefault="00E7432F" w:rsidP="00AD5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CAO to look for Fire Chief </w:t>
      </w:r>
      <w:r w:rsidR="000432C8">
        <w:rPr>
          <w:rFonts w:ascii="Arial" w:hAnsi="Arial" w:cs="Arial"/>
        </w:rPr>
        <w:t>Job</w:t>
      </w:r>
      <w:r>
        <w:rPr>
          <w:rFonts w:ascii="Arial" w:hAnsi="Arial" w:cs="Arial"/>
        </w:rPr>
        <w:t xml:space="preserve"> description</w:t>
      </w:r>
      <w:r w:rsidR="00876BA6">
        <w:rPr>
          <w:rFonts w:ascii="Arial" w:hAnsi="Arial" w:cs="Arial"/>
        </w:rPr>
        <w:t xml:space="preserve"> to determine term. </w:t>
      </w:r>
    </w:p>
    <w:p w:rsidR="009D49AD" w:rsidRDefault="009D49AD" w:rsidP="00AD5CE6">
      <w:pPr>
        <w:rPr>
          <w:rFonts w:ascii="Arial" w:hAnsi="Arial" w:cs="Arial"/>
        </w:rPr>
      </w:pPr>
    </w:p>
    <w:p w:rsidR="00E7432F" w:rsidRDefault="009D49AD" w:rsidP="00AD5C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Bylaw</w:t>
      </w:r>
    </w:p>
    <w:p w:rsidR="009D49AD" w:rsidRPr="00E7432F" w:rsidRDefault="00E7432F" w:rsidP="00AD5C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Bylaw </w:t>
      </w:r>
      <w:r w:rsidR="009D49AD" w:rsidRPr="00E7432F">
        <w:rPr>
          <w:rFonts w:ascii="Arial" w:hAnsi="Arial" w:cs="Arial"/>
          <w:b/>
        </w:rPr>
        <w:t>No. 02-2016</w:t>
      </w:r>
    </w:p>
    <w:p w:rsidR="009D49AD" w:rsidRDefault="009D49AD" w:rsidP="00AD5CE6">
      <w:pPr>
        <w:rPr>
          <w:rFonts w:ascii="Arial" w:hAnsi="Arial" w:cs="Arial"/>
        </w:rPr>
      </w:pPr>
      <w:r>
        <w:rPr>
          <w:rFonts w:ascii="Arial" w:hAnsi="Arial" w:cs="Arial"/>
        </w:rPr>
        <w:t>2016-</w:t>
      </w:r>
      <w:r w:rsidR="00E7432F">
        <w:rPr>
          <w:rFonts w:ascii="Arial" w:hAnsi="Arial" w:cs="Arial"/>
        </w:rPr>
        <w:t>91</w:t>
      </w:r>
      <w:r w:rsidR="00E7432F">
        <w:rPr>
          <w:rFonts w:ascii="Arial" w:hAnsi="Arial" w:cs="Arial"/>
        </w:rPr>
        <w:tab/>
      </w:r>
      <w:r>
        <w:rPr>
          <w:rFonts w:ascii="Arial" w:hAnsi="Arial" w:cs="Arial"/>
        </w:rPr>
        <w:t>Paquin</w:t>
      </w:r>
      <w:r w:rsidR="00E7432F">
        <w:rPr>
          <w:rFonts w:ascii="Arial" w:hAnsi="Arial" w:cs="Arial"/>
        </w:rPr>
        <w:t>/Gehl</w:t>
      </w:r>
    </w:p>
    <w:p w:rsidR="009D49AD" w:rsidRDefault="009D49AD" w:rsidP="00AD5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Bylaw No. 02-2016 be </w:t>
      </w:r>
      <w:r w:rsidR="00E7432F">
        <w:rPr>
          <w:rFonts w:ascii="Arial" w:hAnsi="Arial" w:cs="Arial"/>
        </w:rPr>
        <w:t>amended and read a second</w:t>
      </w:r>
      <w:r>
        <w:rPr>
          <w:rFonts w:ascii="Arial" w:hAnsi="Arial" w:cs="Arial"/>
        </w:rPr>
        <w:t xml:space="preserve"> time.</w:t>
      </w:r>
    </w:p>
    <w:p w:rsidR="009D49AD" w:rsidRDefault="009D49AD" w:rsidP="009D49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CARRIED. </w:t>
      </w:r>
    </w:p>
    <w:p w:rsidR="00E7432F" w:rsidRDefault="00E7432F" w:rsidP="009D49AD">
      <w:pPr>
        <w:jc w:val="right"/>
        <w:rPr>
          <w:rFonts w:ascii="Arial" w:hAnsi="Arial" w:cs="Arial"/>
        </w:rPr>
      </w:pPr>
    </w:p>
    <w:p w:rsidR="00E7432F" w:rsidRDefault="00E7432F" w:rsidP="00E7432F">
      <w:pPr>
        <w:rPr>
          <w:rFonts w:ascii="Arial" w:hAnsi="Arial" w:cs="Arial"/>
        </w:rPr>
      </w:pPr>
      <w:r>
        <w:rPr>
          <w:rFonts w:ascii="Arial" w:hAnsi="Arial" w:cs="Arial"/>
        </w:rPr>
        <w:t>2016-92</w:t>
      </w:r>
      <w:r>
        <w:rPr>
          <w:rFonts w:ascii="Arial" w:hAnsi="Arial" w:cs="Arial"/>
        </w:rPr>
        <w:tab/>
        <w:t>Johnson/Wicks</w:t>
      </w:r>
    </w:p>
    <w:p w:rsidR="00E7432F" w:rsidRDefault="00E7432F" w:rsidP="00E7432F">
      <w:pPr>
        <w:rPr>
          <w:rFonts w:ascii="Arial" w:hAnsi="Arial" w:cs="Arial"/>
        </w:rPr>
      </w:pPr>
      <w:r>
        <w:rPr>
          <w:rFonts w:ascii="Arial" w:hAnsi="Arial" w:cs="Arial"/>
        </w:rPr>
        <w:t>THAT Bylaw No. 02-2016 be read a third time and adopted.</w:t>
      </w:r>
    </w:p>
    <w:p w:rsidR="00E7432F" w:rsidRDefault="00E7432F" w:rsidP="00E743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E1E52" w:rsidRDefault="00DE1E52" w:rsidP="009D49AD">
      <w:pPr>
        <w:jc w:val="right"/>
        <w:rPr>
          <w:rFonts w:ascii="Arial" w:hAnsi="Arial" w:cs="Arial"/>
        </w:rPr>
      </w:pPr>
    </w:p>
    <w:p w:rsidR="00DE1E52" w:rsidRPr="00B0159A" w:rsidRDefault="00DE1E52" w:rsidP="00DE1E52">
      <w:pPr>
        <w:tabs>
          <w:tab w:val="left" w:pos="1418"/>
          <w:tab w:val="left" w:pos="8505"/>
        </w:tabs>
        <w:rPr>
          <w:rFonts w:ascii="Arial" w:hAnsi="Arial" w:cs="Arial"/>
          <w:b/>
        </w:rPr>
      </w:pPr>
      <w:r w:rsidRPr="00B0159A">
        <w:rPr>
          <w:rFonts w:ascii="Arial" w:hAnsi="Arial" w:cs="Arial"/>
          <w:b/>
        </w:rPr>
        <w:t xml:space="preserve">Bylaw No. </w:t>
      </w:r>
      <w:r w:rsidR="00E7432F">
        <w:rPr>
          <w:rFonts w:ascii="Arial" w:hAnsi="Arial" w:cs="Arial"/>
          <w:b/>
        </w:rPr>
        <w:t>03-2016</w:t>
      </w:r>
      <w:r>
        <w:rPr>
          <w:rFonts w:ascii="Arial" w:hAnsi="Arial" w:cs="Arial"/>
          <w:b/>
        </w:rPr>
        <w:t xml:space="preserve"> Clinic levy</w:t>
      </w:r>
    </w:p>
    <w:p w:rsidR="00DE1E52" w:rsidRDefault="00E7432F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2016-93</w:t>
      </w:r>
      <w:r>
        <w:rPr>
          <w:rFonts w:ascii="Arial" w:hAnsi="Arial"/>
        </w:rPr>
        <w:tab/>
        <w:t>Bang/Pederson</w:t>
      </w:r>
      <w:r w:rsidR="00DE1E52">
        <w:rPr>
          <w:rFonts w:ascii="Arial" w:hAnsi="Arial"/>
        </w:rPr>
        <w:tab/>
      </w:r>
    </w:p>
    <w:p w:rsidR="00DE1E52" w:rsidRDefault="00E7432F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03-2016</w:t>
      </w:r>
      <w:r w:rsidR="00DE1E52">
        <w:rPr>
          <w:rFonts w:ascii="Arial" w:hAnsi="Arial"/>
        </w:rPr>
        <w:t xml:space="preserve"> being a bylaw to approve Medical Clinic levy rate to be introduced and read a first time.</w:t>
      </w:r>
    </w:p>
    <w:p w:rsidR="00DE1E52" w:rsidRDefault="00DE1E52" w:rsidP="00DE1E52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CARRIED.</w:t>
      </w:r>
    </w:p>
    <w:p w:rsidR="00DE1E52" w:rsidRDefault="0050201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2016-94</w:t>
      </w:r>
      <w:r>
        <w:rPr>
          <w:rFonts w:ascii="Arial" w:hAnsi="Arial"/>
        </w:rPr>
        <w:tab/>
        <w:t>Paquin/Gehl</w:t>
      </w:r>
    </w:p>
    <w:p w:rsidR="00DE1E52" w:rsidRDefault="0050201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03-2016</w:t>
      </w:r>
      <w:r w:rsidR="00DE1E52">
        <w:rPr>
          <w:rFonts w:ascii="Arial" w:hAnsi="Arial"/>
        </w:rPr>
        <w:t xml:space="preserve"> be read a second time.</w:t>
      </w:r>
    </w:p>
    <w:p w:rsidR="00DE1E52" w:rsidRDefault="00DE1E52" w:rsidP="00DE1E52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CARRIED.</w:t>
      </w:r>
    </w:p>
    <w:p w:rsidR="00DE1E52" w:rsidRDefault="0050201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2016-95</w:t>
      </w:r>
      <w:r>
        <w:rPr>
          <w:rFonts w:ascii="Arial" w:hAnsi="Arial"/>
        </w:rPr>
        <w:tab/>
        <w:t>Johnson/Wicks</w:t>
      </w:r>
    </w:p>
    <w:p w:rsidR="00DE1E52" w:rsidRDefault="0050201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03-2016</w:t>
      </w:r>
      <w:r w:rsidR="00DE1E52">
        <w:rPr>
          <w:rFonts w:ascii="Arial" w:hAnsi="Arial"/>
        </w:rPr>
        <w:t xml:space="preserve"> be given three readings at this meeting.</w:t>
      </w:r>
    </w:p>
    <w:p w:rsidR="00DE1E52" w:rsidRDefault="00DE1E52" w:rsidP="00DE1E52">
      <w:pPr>
        <w:tabs>
          <w:tab w:val="left" w:pos="1418"/>
          <w:tab w:val="left" w:pos="720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 UNANIMOUSLY.</w:t>
      </w:r>
    </w:p>
    <w:p w:rsidR="00DE1E52" w:rsidRDefault="0050201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2016-96</w:t>
      </w:r>
      <w:r>
        <w:rPr>
          <w:rFonts w:ascii="Arial" w:hAnsi="Arial"/>
        </w:rPr>
        <w:tab/>
        <w:t>Gehl/Bang</w:t>
      </w:r>
    </w:p>
    <w:p w:rsidR="00DE1E52" w:rsidRPr="0092037A" w:rsidRDefault="00502012" w:rsidP="00DE1E52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>THAT Bylaw No. 03-2016</w:t>
      </w:r>
      <w:r w:rsidR="00DE1E52">
        <w:rPr>
          <w:rFonts w:ascii="Arial" w:hAnsi="Arial"/>
        </w:rPr>
        <w:t xml:space="preserve"> be read a third time and adopted.</w:t>
      </w:r>
      <w:r w:rsidR="00DE1E52">
        <w:rPr>
          <w:rFonts w:ascii="Arial" w:hAnsi="Arial"/>
        </w:rPr>
        <w:tab/>
      </w:r>
      <w:r w:rsidR="00DE1E52">
        <w:rPr>
          <w:rFonts w:ascii="Arial" w:hAnsi="Arial"/>
        </w:rPr>
        <w:tab/>
      </w:r>
      <w:r w:rsidR="00DE1E52">
        <w:rPr>
          <w:rFonts w:ascii="Arial" w:hAnsi="Arial"/>
        </w:rPr>
        <w:tab/>
      </w:r>
      <w:r w:rsidR="00DE1E52">
        <w:rPr>
          <w:rFonts w:ascii="Arial" w:hAnsi="Arial"/>
        </w:rPr>
        <w:tab/>
      </w:r>
      <w:r w:rsidR="00DE1E52">
        <w:rPr>
          <w:rFonts w:ascii="Arial" w:hAnsi="Arial"/>
        </w:rPr>
        <w:tab/>
      </w:r>
      <w:r w:rsidR="00DE1E52">
        <w:rPr>
          <w:rFonts w:ascii="Arial" w:hAnsi="Arial"/>
        </w:rPr>
        <w:tab/>
      </w:r>
      <w:r w:rsidR="00DE1E52">
        <w:rPr>
          <w:rFonts w:ascii="Arial" w:hAnsi="Arial"/>
        </w:rPr>
        <w:tab/>
      </w:r>
      <w:r w:rsidR="00DE1E52">
        <w:rPr>
          <w:rFonts w:ascii="Arial" w:hAnsi="Arial"/>
        </w:rPr>
        <w:tab/>
        <w:t>CARRIED.</w:t>
      </w:r>
    </w:p>
    <w:p w:rsidR="00DA5272" w:rsidRDefault="00DA5272" w:rsidP="00DE1E52">
      <w:pPr>
        <w:tabs>
          <w:tab w:val="left" w:pos="1418"/>
          <w:tab w:val="left" w:pos="8505"/>
        </w:tabs>
        <w:rPr>
          <w:rFonts w:ascii="Arial" w:hAnsi="Arial" w:cs="Arial"/>
          <w:b/>
        </w:rPr>
      </w:pPr>
    </w:p>
    <w:p w:rsidR="00DA5272" w:rsidRDefault="00DA5272" w:rsidP="00DE1E52">
      <w:pPr>
        <w:tabs>
          <w:tab w:val="left" w:pos="1418"/>
          <w:tab w:val="left" w:pos="8505"/>
        </w:tabs>
        <w:rPr>
          <w:rFonts w:ascii="Arial" w:hAnsi="Arial" w:cs="Arial"/>
          <w:b/>
        </w:rPr>
      </w:pPr>
    </w:p>
    <w:p w:rsidR="00DA5272" w:rsidRDefault="00DA5272" w:rsidP="00DE1E52">
      <w:pPr>
        <w:tabs>
          <w:tab w:val="left" w:pos="1418"/>
          <w:tab w:val="left" w:pos="8505"/>
        </w:tabs>
        <w:rPr>
          <w:rFonts w:ascii="Arial" w:hAnsi="Arial" w:cs="Arial"/>
          <w:b/>
        </w:rPr>
      </w:pPr>
    </w:p>
    <w:p w:rsidR="00DA5272" w:rsidRDefault="00DA5272" w:rsidP="00DE1E52">
      <w:pPr>
        <w:tabs>
          <w:tab w:val="left" w:pos="1418"/>
          <w:tab w:val="left" w:pos="8505"/>
        </w:tabs>
        <w:rPr>
          <w:rFonts w:ascii="Arial" w:hAnsi="Arial" w:cs="Arial"/>
          <w:b/>
        </w:rPr>
      </w:pPr>
    </w:p>
    <w:p w:rsidR="00DE1E52" w:rsidRPr="00B0159A" w:rsidRDefault="00DE1E52" w:rsidP="00DE1E52">
      <w:pPr>
        <w:tabs>
          <w:tab w:val="left" w:pos="1418"/>
          <w:tab w:val="left" w:pos="8505"/>
        </w:tabs>
        <w:rPr>
          <w:rFonts w:ascii="Arial" w:hAnsi="Arial" w:cs="Arial"/>
          <w:b/>
        </w:rPr>
      </w:pPr>
      <w:r w:rsidRPr="00B0159A">
        <w:rPr>
          <w:rFonts w:ascii="Arial" w:hAnsi="Arial" w:cs="Arial"/>
          <w:b/>
        </w:rPr>
        <w:t xml:space="preserve">Bylaw No. </w:t>
      </w:r>
      <w:r w:rsidR="00DA5272">
        <w:rPr>
          <w:rFonts w:ascii="Arial" w:hAnsi="Arial" w:cs="Arial"/>
          <w:b/>
        </w:rPr>
        <w:t>04-2016</w:t>
      </w:r>
      <w:r>
        <w:rPr>
          <w:rFonts w:ascii="Arial" w:hAnsi="Arial" w:cs="Arial"/>
          <w:b/>
        </w:rPr>
        <w:t xml:space="preserve"> Mill Rate Factor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2016-97</w:t>
      </w:r>
      <w:r>
        <w:rPr>
          <w:rFonts w:ascii="Arial" w:hAnsi="Arial"/>
        </w:rPr>
        <w:tab/>
        <w:t>Gehl/Wicks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04-2016</w:t>
      </w:r>
      <w:r w:rsidR="00DE1E52">
        <w:rPr>
          <w:rFonts w:ascii="Arial" w:hAnsi="Arial"/>
        </w:rPr>
        <w:t xml:space="preserve"> being a bylaw to establis</w:t>
      </w:r>
      <w:r>
        <w:rPr>
          <w:rFonts w:ascii="Arial" w:hAnsi="Arial"/>
        </w:rPr>
        <w:t>h the mill rate factors for 2016</w:t>
      </w:r>
      <w:r w:rsidR="00DE1E52">
        <w:rPr>
          <w:rFonts w:ascii="Arial" w:hAnsi="Arial"/>
        </w:rPr>
        <w:t xml:space="preserve"> be introduced and read a first time.</w:t>
      </w:r>
    </w:p>
    <w:p w:rsidR="00DE1E52" w:rsidRDefault="00DE1E52" w:rsidP="00DE1E52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CARRIED.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2016-98</w:t>
      </w:r>
      <w:r>
        <w:rPr>
          <w:rFonts w:ascii="Arial" w:hAnsi="Arial"/>
        </w:rPr>
        <w:tab/>
        <w:t>Johnson/Pederson</w:t>
      </w:r>
      <w:r w:rsidR="00DE1E52">
        <w:rPr>
          <w:rFonts w:ascii="Arial" w:hAnsi="Arial"/>
        </w:rPr>
        <w:tab/>
      </w:r>
      <w:r w:rsidR="00DE1E52">
        <w:rPr>
          <w:rFonts w:ascii="Arial" w:hAnsi="Arial"/>
        </w:rPr>
        <w:tab/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 xml:space="preserve">THAT Bylaw No. </w:t>
      </w:r>
      <w:r w:rsidR="00DA5272">
        <w:rPr>
          <w:rFonts w:ascii="Arial" w:hAnsi="Arial"/>
        </w:rPr>
        <w:t>04</w:t>
      </w:r>
      <w:r>
        <w:rPr>
          <w:rFonts w:ascii="Arial" w:hAnsi="Arial"/>
        </w:rPr>
        <w:t>-</w:t>
      </w:r>
      <w:r w:rsidR="00DA5272">
        <w:rPr>
          <w:rFonts w:ascii="Arial" w:hAnsi="Arial"/>
        </w:rPr>
        <w:t>2016</w:t>
      </w:r>
      <w:r>
        <w:rPr>
          <w:rFonts w:ascii="Arial" w:hAnsi="Arial"/>
        </w:rPr>
        <w:t xml:space="preserve"> be read a second time.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1E52" w:rsidRDefault="00DE1E52" w:rsidP="00DE1E52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>CARRIED.</w:t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hAnsi="Arial"/>
        </w:rPr>
      </w:pP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2016-99</w:t>
      </w:r>
      <w:r w:rsidR="00DE1E52">
        <w:rPr>
          <w:rFonts w:ascii="Arial" w:hAnsi="Arial"/>
        </w:rPr>
        <w:tab/>
      </w:r>
      <w:r>
        <w:rPr>
          <w:rFonts w:ascii="Arial" w:hAnsi="Arial"/>
        </w:rPr>
        <w:t>Bang</w:t>
      </w:r>
      <w:r w:rsidR="00DE1E52">
        <w:rPr>
          <w:rFonts w:ascii="Arial" w:hAnsi="Arial"/>
        </w:rPr>
        <w:t>/Paquin</w:t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 xml:space="preserve">THAT Bylaw No. </w:t>
      </w:r>
      <w:r w:rsidR="00DA5272">
        <w:rPr>
          <w:rFonts w:ascii="Arial" w:hAnsi="Arial"/>
        </w:rPr>
        <w:t>04-2016</w:t>
      </w:r>
      <w:r>
        <w:rPr>
          <w:rFonts w:ascii="Arial" w:hAnsi="Arial"/>
        </w:rPr>
        <w:t xml:space="preserve"> be given three readings at this meeting.</w:t>
      </w:r>
    </w:p>
    <w:p w:rsidR="00DE1E52" w:rsidRDefault="00DE1E52" w:rsidP="00DE1E52">
      <w:pPr>
        <w:tabs>
          <w:tab w:val="left" w:pos="1418"/>
          <w:tab w:val="left" w:pos="720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 UNANIMOUSLY.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2016-100</w:t>
      </w:r>
      <w:r w:rsidR="00DE1E52">
        <w:rPr>
          <w:rFonts w:ascii="Arial" w:hAnsi="Arial"/>
        </w:rPr>
        <w:tab/>
        <w:t>Johnson/Bang</w:t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3-2015 be read a third time and adopted.</w:t>
      </w:r>
    </w:p>
    <w:p w:rsidR="00DE1E52" w:rsidRPr="0092037A" w:rsidRDefault="00DE1E52" w:rsidP="00DE1E52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CARRIED.</w:t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hAnsi="Arial" w:cs="Arial"/>
        </w:rPr>
      </w:pPr>
    </w:p>
    <w:p w:rsidR="00DE1E52" w:rsidRPr="00944655" w:rsidRDefault="00DE1E52" w:rsidP="00DE1E52">
      <w:pPr>
        <w:tabs>
          <w:tab w:val="left" w:pos="1418"/>
          <w:tab w:val="left" w:pos="8505"/>
        </w:tabs>
        <w:rPr>
          <w:rFonts w:ascii="Arial" w:eastAsia="Times New Roman" w:hAnsi="Arial" w:cs="Arial"/>
          <w:b/>
          <w:szCs w:val="20"/>
          <w:lang w:val="en-US"/>
        </w:rPr>
      </w:pPr>
      <w:r w:rsidRPr="00944655">
        <w:rPr>
          <w:rFonts w:ascii="Arial" w:eastAsia="Times New Roman" w:hAnsi="Arial" w:cs="Arial"/>
          <w:b/>
          <w:szCs w:val="20"/>
          <w:lang w:val="en-US"/>
        </w:rPr>
        <w:t xml:space="preserve">Bylaw No. </w:t>
      </w:r>
      <w:r w:rsidR="00DA5272">
        <w:rPr>
          <w:rFonts w:ascii="Arial" w:eastAsia="Times New Roman" w:hAnsi="Arial" w:cs="Arial"/>
          <w:b/>
          <w:szCs w:val="20"/>
          <w:lang w:val="en-US"/>
        </w:rPr>
        <w:t>05-2016</w:t>
      </w:r>
      <w:r w:rsidRPr="00944655">
        <w:rPr>
          <w:rFonts w:ascii="Arial" w:eastAsia="Times New Roman" w:hAnsi="Arial" w:cs="Arial"/>
          <w:b/>
          <w:szCs w:val="20"/>
          <w:lang w:val="en-US"/>
        </w:rPr>
        <w:t xml:space="preserve"> Base Tax</w:t>
      </w:r>
    </w:p>
    <w:p w:rsidR="00DE1E52" w:rsidRPr="00944655" w:rsidRDefault="00DA5272" w:rsidP="00DE1E52">
      <w:pPr>
        <w:tabs>
          <w:tab w:val="left" w:pos="1418"/>
          <w:tab w:val="left" w:pos="8505"/>
        </w:tabs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>2016-101</w:t>
      </w:r>
      <w:r>
        <w:rPr>
          <w:rFonts w:ascii="Arial" w:eastAsia="Times New Roman" w:hAnsi="Arial" w:cs="Times New Roman"/>
          <w:szCs w:val="20"/>
          <w:lang w:val="en-US"/>
        </w:rPr>
        <w:tab/>
        <w:t>Johnson/Bang</w:t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eastAsia="Times New Roman" w:hAnsi="Arial" w:cs="Times New Roman"/>
          <w:szCs w:val="20"/>
          <w:lang w:val="en-US"/>
        </w:rPr>
      </w:pPr>
      <w:r w:rsidRPr="00944655">
        <w:rPr>
          <w:rFonts w:ascii="Arial" w:eastAsia="Times New Roman" w:hAnsi="Arial" w:cs="Times New Roman"/>
          <w:szCs w:val="20"/>
          <w:lang w:val="en-US"/>
        </w:rPr>
        <w:t xml:space="preserve">THAT Bylaw No. </w:t>
      </w:r>
      <w:r w:rsidR="00DA5272">
        <w:rPr>
          <w:rFonts w:ascii="Arial" w:eastAsia="Times New Roman" w:hAnsi="Arial" w:cs="Times New Roman"/>
          <w:szCs w:val="20"/>
          <w:lang w:val="en-US"/>
        </w:rPr>
        <w:t>05-2016</w:t>
      </w:r>
      <w:r w:rsidRPr="00944655">
        <w:rPr>
          <w:rFonts w:ascii="Arial" w:eastAsia="Times New Roman" w:hAnsi="Arial" w:cs="Times New Roman"/>
          <w:szCs w:val="20"/>
          <w:lang w:val="en-US"/>
        </w:rPr>
        <w:t xml:space="preserve"> being a bylaw to approve the base tax be introduced and read a first time.</w:t>
      </w:r>
      <w:r w:rsidRPr="00944655">
        <w:rPr>
          <w:rFonts w:ascii="Arial" w:eastAsia="Times New Roman" w:hAnsi="Arial" w:cs="Times New Roman"/>
          <w:szCs w:val="20"/>
          <w:lang w:val="en-US"/>
        </w:rPr>
        <w:tab/>
      </w:r>
      <w:r w:rsidRPr="00944655">
        <w:rPr>
          <w:rFonts w:ascii="Arial" w:eastAsia="Times New Roman" w:hAnsi="Arial" w:cs="Times New Roman"/>
          <w:szCs w:val="20"/>
          <w:lang w:val="en-US"/>
        </w:rPr>
        <w:tab/>
      </w:r>
    </w:p>
    <w:p w:rsidR="00DE1E52" w:rsidRDefault="00DE1E52" w:rsidP="00DE1E52">
      <w:pPr>
        <w:tabs>
          <w:tab w:val="left" w:pos="1418"/>
          <w:tab w:val="left" w:pos="8505"/>
        </w:tabs>
        <w:jc w:val="right"/>
        <w:rPr>
          <w:rFonts w:ascii="Arial" w:eastAsia="Times New Roman" w:hAnsi="Arial" w:cs="Times New Roman"/>
          <w:szCs w:val="20"/>
          <w:lang w:val="en-US"/>
        </w:rPr>
      </w:pPr>
      <w:r w:rsidRPr="00944655">
        <w:rPr>
          <w:rFonts w:ascii="Arial" w:eastAsia="Times New Roman" w:hAnsi="Arial" w:cs="Times New Roman"/>
          <w:szCs w:val="20"/>
          <w:lang w:val="en-US"/>
        </w:rPr>
        <w:t>CARRIED.</w:t>
      </w:r>
    </w:p>
    <w:p w:rsidR="00DE1E52" w:rsidRPr="00944655" w:rsidRDefault="00DA5272" w:rsidP="00DE1E52">
      <w:pPr>
        <w:tabs>
          <w:tab w:val="left" w:pos="1418"/>
          <w:tab w:val="left" w:pos="8505"/>
        </w:tabs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>2016-102</w:t>
      </w:r>
      <w:r>
        <w:rPr>
          <w:rFonts w:ascii="Arial" w:eastAsia="Times New Roman" w:hAnsi="Arial" w:cs="Times New Roman"/>
          <w:szCs w:val="20"/>
          <w:lang w:val="en-US"/>
        </w:rPr>
        <w:tab/>
        <w:t>Pederson/Gehl</w:t>
      </w:r>
    </w:p>
    <w:p w:rsidR="00DE1E52" w:rsidRPr="00944655" w:rsidRDefault="00DE1E52" w:rsidP="00DE1E52">
      <w:pPr>
        <w:tabs>
          <w:tab w:val="left" w:pos="1418"/>
          <w:tab w:val="left" w:pos="8505"/>
        </w:tabs>
        <w:rPr>
          <w:rFonts w:ascii="Arial" w:eastAsia="Times New Roman" w:hAnsi="Arial" w:cs="Times New Roman"/>
          <w:szCs w:val="20"/>
          <w:lang w:val="en-US"/>
        </w:rPr>
      </w:pPr>
      <w:r w:rsidRPr="00944655">
        <w:rPr>
          <w:rFonts w:ascii="Arial" w:eastAsia="Times New Roman" w:hAnsi="Arial" w:cs="Times New Roman"/>
          <w:szCs w:val="20"/>
          <w:lang w:val="en-US"/>
        </w:rPr>
        <w:t xml:space="preserve">THAT Bylaw No. </w:t>
      </w:r>
      <w:r w:rsidR="00DA5272">
        <w:rPr>
          <w:rFonts w:ascii="Arial" w:eastAsia="Times New Roman" w:hAnsi="Arial" w:cs="Times New Roman"/>
          <w:szCs w:val="20"/>
          <w:lang w:val="en-US"/>
        </w:rPr>
        <w:t>05-2016</w:t>
      </w:r>
      <w:r w:rsidRPr="00944655">
        <w:rPr>
          <w:rFonts w:ascii="Arial" w:eastAsia="Times New Roman" w:hAnsi="Arial" w:cs="Times New Roman"/>
          <w:szCs w:val="20"/>
          <w:lang w:val="en-US"/>
        </w:rPr>
        <w:t xml:space="preserve"> be read a second time.</w:t>
      </w:r>
    </w:p>
    <w:p w:rsidR="00DE1E52" w:rsidRPr="00944655" w:rsidRDefault="00DE1E52" w:rsidP="00DE1E52">
      <w:pPr>
        <w:tabs>
          <w:tab w:val="left" w:pos="1418"/>
          <w:tab w:val="left" w:pos="8505"/>
        </w:tabs>
        <w:jc w:val="right"/>
        <w:rPr>
          <w:rFonts w:ascii="Arial" w:eastAsia="Times New Roman" w:hAnsi="Arial" w:cs="Times New Roman"/>
          <w:szCs w:val="20"/>
          <w:lang w:val="en-US"/>
        </w:rPr>
      </w:pPr>
      <w:r w:rsidRPr="00944655">
        <w:rPr>
          <w:rFonts w:ascii="Arial" w:eastAsia="Times New Roman" w:hAnsi="Arial" w:cs="Times New Roman"/>
          <w:szCs w:val="20"/>
          <w:lang w:val="en-US"/>
        </w:rPr>
        <w:tab/>
      </w:r>
      <w:r w:rsidRPr="00944655">
        <w:rPr>
          <w:rFonts w:ascii="Arial" w:eastAsia="Times New Roman" w:hAnsi="Arial" w:cs="Times New Roman"/>
          <w:szCs w:val="20"/>
          <w:lang w:val="en-US"/>
        </w:rPr>
        <w:tab/>
        <w:t>CARRIED.</w:t>
      </w:r>
    </w:p>
    <w:p w:rsidR="00DE1E52" w:rsidRPr="00944655" w:rsidRDefault="00DE1E52" w:rsidP="00DE1E52">
      <w:pPr>
        <w:tabs>
          <w:tab w:val="left" w:pos="1418"/>
          <w:tab w:val="left" w:pos="8505"/>
        </w:tabs>
        <w:rPr>
          <w:rFonts w:ascii="Arial" w:eastAsia="Times New Roman" w:hAnsi="Arial" w:cs="Times New Roman"/>
          <w:szCs w:val="20"/>
          <w:lang w:val="en-US"/>
        </w:rPr>
      </w:pPr>
    </w:p>
    <w:p w:rsidR="00DE1E52" w:rsidRPr="00944655" w:rsidRDefault="00DA5272" w:rsidP="00DE1E52">
      <w:pPr>
        <w:tabs>
          <w:tab w:val="left" w:pos="1418"/>
          <w:tab w:val="left" w:pos="8505"/>
        </w:tabs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>2016-103</w:t>
      </w:r>
      <w:r>
        <w:rPr>
          <w:rFonts w:ascii="Arial" w:eastAsia="Times New Roman" w:hAnsi="Arial" w:cs="Times New Roman"/>
          <w:szCs w:val="20"/>
          <w:lang w:val="en-US"/>
        </w:rPr>
        <w:tab/>
        <w:t>Wicks/Paquin</w:t>
      </w:r>
    </w:p>
    <w:p w:rsidR="00DE1E52" w:rsidRPr="00944655" w:rsidRDefault="00DE1E52" w:rsidP="00DE1E52">
      <w:pPr>
        <w:tabs>
          <w:tab w:val="left" w:pos="1418"/>
          <w:tab w:val="left" w:pos="8505"/>
        </w:tabs>
        <w:rPr>
          <w:rFonts w:ascii="Arial" w:eastAsia="Times New Roman" w:hAnsi="Arial" w:cs="Times New Roman"/>
          <w:szCs w:val="20"/>
          <w:lang w:val="en-US"/>
        </w:rPr>
      </w:pPr>
      <w:r w:rsidRPr="00944655">
        <w:rPr>
          <w:rFonts w:ascii="Arial" w:eastAsia="Times New Roman" w:hAnsi="Arial" w:cs="Times New Roman"/>
          <w:szCs w:val="20"/>
          <w:lang w:val="en-US"/>
        </w:rPr>
        <w:t xml:space="preserve">THAT Bylaw No. </w:t>
      </w:r>
      <w:r w:rsidR="00DA5272">
        <w:rPr>
          <w:rFonts w:ascii="Arial" w:eastAsia="Times New Roman" w:hAnsi="Arial" w:cs="Times New Roman"/>
          <w:szCs w:val="20"/>
          <w:lang w:val="en-US"/>
        </w:rPr>
        <w:t>05-2016</w:t>
      </w:r>
      <w:r w:rsidRPr="00944655">
        <w:rPr>
          <w:rFonts w:ascii="Arial" w:eastAsia="Times New Roman" w:hAnsi="Arial" w:cs="Times New Roman"/>
          <w:szCs w:val="20"/>
          <w:lang w:val="en-US"/>
        </w:rPr>
        <w:t xml:space="preserve"> be given three readings at this meeting.</w:t>
      </w:r>
    </w:p>
    <w:p w:rsidR="00DE1E52" w:rsidRPr="00944655" w:rsidRDefault="00DE1E52" w:rsidP="00DE1E52">
      <w:pPr>
        <w:tabs>
          <w:tab w:val="left" w:pos="1418"/>
          <w:tab w:val="left" w:pos="7200"/>
        </w:tabs>
        <w:jc w:val="right"/>
        <w:rPr>
          <w:rFonts w:ascii="Arial" w:eastAsia="Times New Roman" w:hAnsi="Arial" w:cs="Times New Roman"/>
          <w:szCs w:val="20"/>
          <w:lang w:val="en-US"/>
        </w:rPr>
      </w:pPr>
      <w:r w:rsidRPr="00944655">
        <w:rPr>
          <w:rFonts w:ascii="Arial" w:eastAsia="Times New Roman" w:hAnsi="Arial" w:cs="Times New Roman"/>
          <w:szCs w:val="20"/>
          <w:lang w:val="en-US"/>
        </w:rPr>
        <w:tab/>
      </w:r>
      <w:r w:rsidRPr="00944655">
        <w:rPr>
          <w:rFonts w:ascii="Arial" w:eastAsia="Times New Roman" w:hAnsi="Arial" w:cs="Times New Roman"/>
          <w:szCs w:val="20"/>
          <w:lang w:val="en-US"/>
        </w:rPr>
        <w:tab/>
        <w:t>CARRIED UNANIMOUSLY.</w:t>
      </w:r>
    </w:p>
    <w:p w:rsidR="00DE1E52" w:rsidRPr="00944655" w:rsidRDefault="00DA5272" w:rsidP="00DE1E52">
      <w:pPr>
        <w:tabs>
          <w:tab w:val="left" w:pos="1418"/>
          <w:tab w:val="left" w:pos="8505"/>
        </w:tabs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>2016-104</w:t>
      </w:r>
      <w:r>
        <w:rPr>
          <w:rFonts w:ascii="Arial" w:eastAsia="Times New Roman" w:hAnsi="Arial" w:cs="Times New Roman"/>
          <w:szCs w:val="20"/>
          <w:lang w:val="en-US"/>
        </w:rPr>
        <w:tab/>
        <w:t>Johnson/Gehl</w:t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eastAsia="Times New Roman" w:hAnsi="Arial" w:cs="Times New Roman"/>
          <w:szCs w:val="20"/>
          <w:lang w:val="en-US"/>
        </w:rPr>
      </w:pPr>
      <w:r w:rsidRPr="00944655">
        <w:rPr>
          <w:rFonts w:ascii="Arial" w:eastAsia="Times New Roman" w:hAnsi="Arial" w:cs="Times New Roman"/>
          <w:szCs w:val="20"/>
          <w:lang w:val="en-US"/>
        </w:rPr>
        <w:t xml:space="preserve">THAT Bylaw No. </w:t>
      </w:r>
      <w:r w:rsidR="00DA5272">
        <w:rPr>
          <w:rFonts w:ascii="Arial" w:eastAsia="Times New Roman" w:hAnsi="Arial" w:cs="Times New Roman"/>
          <w:szCs w:val="20"/>
          <w:lang w:val="en-US"/>
        </w:rPr>
        <w:t>05-2016</w:t>
      </w:r>
      <w:r w:rsidRPr="00944655">
        <w:rPr>
          <w:rFonts w:ascii="Arial" w:eastAsia="Times New Roman" w:hAnsi="Arial" w:cs="Times New Roman"/>
          <w:szCs w:val="20"/>
          <w:lang w:val="en-US"/>
        </w:rPr>
        <w:t xml:space="preserve"> be read a third time and adopted.</w:t>
      </w:r>
      <w:r w:rsidRPr="00944655">
        <w:rPr>
          <w:rFonts w:ascii="Arial" w:eastAsia="Times New Roman" w:hAnsi="Arial" w:cs="Times New Roman"/>
          <w:szCs w:val="20"/>
          <w:lang w:val="en-US"/>
        </w:rPr>
        <w:tab/>
      </w:r>
      <w:r w:rsidRPr="00944655">
        <w:rPr>
          <w:rFonts w:ascii="Arial" w:eastAsia="Times New Roman" w:hAnsi="Arial" w:cs="Times New Roman"/>
          <w:szCs w:val="20"/>
          <w:lang w:val="en-US"/>
        </w:rPr>
        <w:tab/>
      </w:r>
    </w:p>
    <w:p w:rsidR="00DE1E52" w:rsidRPr="00944655" w:rsidRDefault="00DE1E52" w:rsidP="00DE1E52">
      <w:pPr>
        <w:tabs>
          <w:tab w:val="left" w:pos="1418"/>
          <w:tab w:val="left" w:pos="8505"/>
        </w:tabs>
        <w:jc w:val="right"/>
        <w:rPr>
          <w:rFonts w:ascii="Arial" w:eastAsia="Times New Roman" w:hAnsi="Arial" w:cs="Times New Roman"/>
          <w:szCs w:val="20"/>
          <w:lang w:val="en-US"/>
        </w:rPr>
      </w:pPr>
      <w:r w:rsidRPr="00944655">
        <w:rPr>
          <w:rFonts w:ascii="Arial" w:eastAsia="Times New Roman" w:hAnsi="Arial" w:cs="Times New Roman"/>
          <w:szCs w:val="20"/>
          <w:lang w:val="en-US"/>
        </w:rPr>
        <w:t>CARRIED.</w:t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hAnsi="Arial" w:cs="Arial"/>
          <w:b/>
        </w:rPr>
      </w:pPr>
    </w:p>
    <w:p w:rsidR="00DE1E52" w:rsidRPr="00B0159A" w:rsidRDefault="00DE1E52" w:rsidP="00DE1E52">
      <w:pPr>
        <w:tabs>
          <w:tab w:val="left" w:pos="1418"/>
          <w:tab w:val="left" w:pos="8505"/>
        </w:tabs>
        <w:rPr>
          <w:rFonts w:ascii="Arial" w:hAnsi="Arial" w:cs="Arial"/>
          <w:b/>
        </w:rPr>
      </w:pPr>
      <w:r w:rsidRPr="00B0159A">
        <w:rPr>
          <w:rFonts w:ascii="Arial" w:hAnsi="Arial" w:cs="Arial"/>
          <w:b/>
        </w:rPr>
        <w:t xml:space="preserve">Bylaw No. </w:t>
      </w:r>
      <w:r w:rsidR="00DA5272">
        <w:rPr>
          <w:rFonts w:ascii="Arial" w:hAnsi="Arial" w:cs="Arial"/>
          <w:b/>
        </w:rPr>
        <w:t>06</w:t>
      </w:r>
      <w:r w:rsidRPr="00B0159A">
        <w:rPr>
          <w:rFonts w:ascii="Arial" w:hAnsi="Arial" w:cs="Arial"/>
          <w:b/>
        </w:rPr>
        <w:t>-201</w:t>
      </w:r>
      <w:r w:rsidR="00DA527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Mill Rate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2016-105</w:t>
      </w:r>
      <w:r>
        <w:rPr>
          <w:rFonts w:ascii="Arial" w:hAnsi="Arial"/>
        </w:rPr>
        <w:tab/>
        <w:t>Gehl/Paquin</w:t>
      </w:r>
      <w:r w:rsidR="00DE1E52">
        <w:rPr>
          <w:rFonts w:ascii="Arial" w:hAnsi="Arial"/>
        </w:rPr>
        <w:tab/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 xml:space="preserve">THAT Bylaw No. </w:t>
      </w:r>
      <w:r w:rsidR="00DA5272">
        <w:rPr>
          <w:rFonts w:ascii="Arial" w:hAnsi="Arial"/>
        </w:rPr>
        <w:t>06-2016</w:t>
      </w:r>
      <w:r>
        <w:rPr>
          <w:rFonts w:ascii="Arial" w:hAnsi="Arial"/>
        </w:rPr>
        <w:t xml:space="preserve"> being a bylaw to establish the </w:t>
      </w:r>
      <w:r w:rsidR="00DA5272">
        <w:rPr>
          <w:rFonts w:ascii="Arial" w:hAnsi="Arial"/>
        </w:rPr>
        <w:t>mill rate for 2016</w:t>
      </w:r>
      <w:r>
        <w:rPr>
          <w:rFonts w:ascii="Arial" w:hAnsi="Arial"/>
        </w:rPr>
        <w:t xml:space="preserve"> be introduced and read a first time.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1E52" w:rsidRDefault="00DE1E52" w:rsidP="00DE1E52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>CARRIED.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2016-106</w:t>
      </w:r>
      <w:r>
        <w:rPr>
          <w:rFonts w:ascii="Arial" w:hAnsi="Arial"/>
        </w:rPr>
        <w:tab/>
        <w:t>Pederson/Bang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06-2016</w:t>
      </w:r>
      <w:r w:rsidR="00DE1E52">
        <w:rPr>
          <w:rFonts w:ascii="Arial" w:hAnsi="Arial"/>
        </w:rPr>
        <w:t xml:space="preserve"> be read a second time.</w:t>
      </w:r>
    </w:p>
    <w:p w:rsidR="00DE1E52" w:rsidRDefault="00DE1E52" w:rsidP="00DE1E52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CARRIED.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2016-107</w:t>
      </w:r>
      <w:r>
        <w:rPr>
          <w:rFonts w:ascii="Arial" w:hAnsi="Arial"/>
        </w:rPr>
        <w:tab/>
        <w:t>Wicks/Johnson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06-2016</w:t>
      </w:r>
      <w:r w:rsidR="00DE1E52">
        <w:rPr>
          <w:rFonts w:ascii="Arial" w:hAnsi="Arial"/>
        </w:rPr>
        <w:t xml:space="preserve"> be given three readings at this meeting.</w:t>
      </w:r>
    </w:p>
    <w:p w:rsidR="00DE1E52" w:rsidRDefault="00DE1E52" w:rsidP="00DE1E52">
      <w:pPr>
        <w:tabs>
          <w:tab w:val="left" w:pos="1418"/>
          <w:tab w:val="left" w:pos="720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 UNANIMOUSLY.</w:t>
      </w:r>
    </w:p>
    <w:p w:rsidR="00DE1E52" w:rsidRDefault="00DE1E52" w:rsidP="00DE1E52">
      <w:pPr>
        <w:tabs>
          <w:tab w:val="left" w:pos="1418"/>
          <w:tab w:val="left" w:pos="8505"/>
        </w:tabs>
        <w:rPr>
          <w:rFonts w:ascii="Arial" w:hAnsi="Arial"/>
        </w:rPr>
      </w:pP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2016-108</w:t>
      </w:r>
      <w:r w:rsidR="00DE1E52">
        <w:rPr>
          <w:rFonts w:ascii="Arial" w:hAnsi="Arial"/>
        </w:rPr>
        <w:tab/>
        <w:t>Gehl/Pederson</w:t>
      </w:r>
    </w:p>
    <w:p w:rsidR="00DE1E52" w:rsidRDefault="00DA5272" w:rsidP="00DE1E52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06-2016</w:t>
      </w:r>
      <w:r w:rsidR="00DE1E52">
        <w:rPr>
          <w:rFonts w:ascii="Arial" w:hAnsi="Arial"/>
        </w:rPr>
        <w:t xml:space="preserve"> be read a third time and adopted.</w:t>
      </w:r>
    </w:p>
    <w:p w:rsidR="00DE1E52" w:rsidRPr="0092037A" w:rsidRDefault="00DE1E52" w:rsidP="00DE1E52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ab/>
        <w:t>CARRIED.</w:t>
      </w:r>
    </w:p>
    <w:p w:rsidR="00DE1E52" w:rsidRPr="009D49AD" w:rsidRDefault="00DE1E52" w:rsidP="00DE1E52">
      <w:pPr>
        <w:rPr>
          <w:rFonts w:ascii="Arial" w:hAnsi="Arial" w:cs="Arial"/>
        </w:rPr>
      </w:pPr>
    </w:p>
    <w:p w:rsidR="001C4BEE" w:rsidRPr="00212C89" w:rsidRDefault="001C4BEE" w:rsidP="00AD5CE6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Financial Reports</w:t>
      </w:r>
      <w:r w:rsidRPr="00212C89">
        <w:rPr>
          <w:rFonts w:ascii="Arial" w:hAnsi="Arial" w:cs="Arial"/>
          <w:b/>
        </w:rPr>
        <w:t>:</w:t>
      </w:r>
    </w:p>
    <w:p w:rsidR="001C4BEE" w:rsidRPr="00212C89" w:rsidRDefault="00A621F4" w:rsidP="00AD5CE6">
      <w:pPr>
        <w:rPr>
          <w:rFonts w:ascii="Arial" w:hAnsi="Arial" w:cs="Arial"/>
        </w:rPr>
      </w:pPr>
      <w:r>
        <w:rPr>
          <w:rFonts w:ascii="Arial" w:hAnsi="Arial" w:cs="Arial"/>
        </w:rPr>
        <w:t>2016-</w:t>
      </w:r>
      <w:r w:rsidR="00BB21F0">
        <w:rPr>
          <w:rFonts w:ascii="Arial" w:hAnsi="Arial" w:cs="Arial"/>
        </w:rPr>
        <w:t>109</w:t>
      </w:r>
      <w:r w:rsidR="00876BA6">
        <w:rPr>
          <w:rFonts w:ascii="Arial" w:hAnsi="Arial" w:cs="Arial"/>
        </w:rPr>
        <w:tab/>
        <w:t>Pederson/Wicks</w:t>
      </w:r>
    </w:p>
    <w:p w:rsidR="001C4BEE" w:rsidRPr="00212C89" w:rsidRDefault="001C4BEE" w:rsidP="00AD5CE6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and the Statement of Financial Activities for the</w:t>
      </w:r>
      <w:r w:rsidR="00327528">
        <w:rPr>
          <w:rFonts w:ascii="Arial" w:hAnsi="Arial" w:cs="Arial"/>
        </w:rPr>
        <w:t xml:space="preserve"> Town for the</w:t>
      </w:r>
      <w:r w:rsidRPr="00212C89">
        <w:rPr>
          <w:rFonts w:ascii="Arial" w:hAnsi="Arial" w:cs="Arial"/>
        </w:rPr>
        <w:t xml:space="preserve"> month of </w:t>
      </w:r>
      <w:r w:rsidR="00876BA6">
        <w:rPr>
          <w:rFonts w:ascii="Arial" w:hAnsi="Arial" w:cs="Arial"/>
        </w:rPr>
        <w:t>May</w:t>
      </w:r>
      <w:r w:rsidR="0004556E">
        <w:rPr>
          <w:rFonts w:ascii="Arial" w:hAnsi="Arial" w:cs="Arial"/>
        </w:rPr>
        <w:t xml:space="preserve"> 2016</w:t>
      </w:r>
      <w:r w:rsidRPr="00212C89">
        <w:rPr>
          <w:rFonts w:ascii="Arial" w:hAnsi="Arial" w:cs="Arial"/>
        </w:rPr>
        <w:t xml:space="preserve"> be accepted as presented.</w:t>
      </w:r>
    </w:p>
    <w:p w:rsidR="001C4BEE" w:rsidRPr="00212C89" w:rsidRDefault="001C4BEE" w:rsidP="004A631A">
      <w:pPr>
        <w:ind w:left="5760" w:firstLine="216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5F42CF" w:rsidRDefault="005F42CF" w:rsidP="00DC62E5">
      <w:pPr>
        <w:rPr>
          <w:rFonts w:ascii="Arial" w:hAnsi="Arial" w:cs="Arial"/>
        </w:rPr>
      </w:pPr>
    </w:p>
    <w:p w:rsidR="005277E1" w:rsidRDefault="001E3953" w:rsidP="00DC62E5">
      <w:pPr>
        <w:rPr>
          <w:rFonts w:ascii="Arial" w:hAnsi="Arial" w:cs="Arial"/>
        </w:rPr>
      </w:pPr>
      <w:r>
        <w:rPr>
          <w:rFonts w:ascii="Arial" w:hAnsi="Arial" w:cs="Arial"/>
        </w:rPr>
        <w:t>2016-</w:t>
      </w:r>
      <w:r w:rsidR="00BB21F0">
        <w:rPr>
          <w:rFonts w:ascii="Arial" w:hAnsi="Arial" w:cs="Arial"/>
        </w:rPr>
        <w:t>110</w:t>
      </w:r>
      <w:r w:rsidR="00876BA6">
        <w:rPr>
          <w:rFonts w:ascii="Arial" w:hAnsi="Arial" w:cs="Arial"/>
        </w:rPr>
        <w:tab/>
        <w:t>Wicks/Johnson</w:t>
      </w:r>
    </w:p>
    <w:p w:rsidR="00DC62E5" w:rsidRPr="00212C89" w:rsidRDefault="00DC62E5" w:rsidP="00DC62E5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for the month of</w:t>
      </w:r>
      <w:r w:rsidR="0004556E">
        <w:rPr>
          <w:rFonts w:ascii="Arial" w:hAnsi="Arial" w:cs="Arial"/>
        </w:rPr>
        <w:t xml:space="preserve"> </w:t>
      </w:r>
      <w:r w:rsidR="00BB21F0">
        <w:rPr>
          <w:rFonts w:ascii="Arial" w:hAnsi="Arial" w:cs="Arial"/>
        </w:rPr>
        <w:t>May</w:t>
      </w:r>
      <w:r w:rsidR="0004556E">
        <w:rPr>
          <w:rFonts w:ascii="Arial" w:hAnsi="Arial" w:cs="Arial"/>
        </w:rPr>
        <w:t xml:space="preserve"> 2016</w:t>
      </w:r>
      <w:r w:rsidRPr="00212C89">
        <w:rPr>
          <w:rFonts w:ascii="Arial" w:hAnsi="Arial" w:cs="Arial"/>
        </w:rPr>
        <w:t xml:space="preserve"> for the Medical Clinic be accepted as presented. </w:t>
      </w:r>
    </w:p>
    <w:p w:rsidR="004E5BC6" w:rsidRPr="00012C3D" w:rsidRDefault="00DC62E5" w:rsidP="00012C3D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0C379C" w:rsidRDefault="000C379C" w:rsidP="001C4BEE">
      <w:pPr>
        <w:rPr>
          <w:rFonts w:ascii="Arial" w:hAnsi="Arial" w:cs="Arial"/>
          <w:b/>
          <w:u w:val="single"/>
        </w:rPr>
      </w:pPr>
    </w:p>
    <w:p w:rsidR="001C4BEE" w:rsidRPr="00212C89" w:rsidRDefault="001C4BEE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Accounts</w:t>
      </w:r>
      <w:r w:rsidRPr="00212C89">
        <w:rPr>
          <w:rFonts w:ascii="Arial" w:hAnsi="Arial" w:cs="Arial"/>
          <w:b/>
        </w:rPr>
        <w:t>:</w:t>
      </w:r>
    </w:p>
    <w:p w:rsidR="00DC62E5" w:rsidRPr="00212C89" w:rsidRDefault="001E3953" w:rsidP="001C4BEE">
      <w:pPr>
        <w:rPr>
          <w:rFonts w:ascii="Arial" w:hAnsi="Arial" w:cs="Arial"/>
        </w:rPr>
      </w:pPr>
      <w:r>
        <w:rPr>
          <w:rFonts w:ascii="Arial" w:hAnsi="Arial" w:cs="Arial"/>
        </w:rPr>
        <w:t>2016-</w:t>
      </w:r>
      <w:r w:rsidR="00BB21F0">
        <w:rPr>
          <w:rFonts w:ascii="Arial" w:hAnsi="Arial" w:cs="Arial"/>
        </w:rPr>
        <w:t>111</w:t>
      </w:r>
      <w:r w:rsidR="00876BA6">
        <w:rPr>
          <w:rFonts w:ascii="Arial" w:hAnsi="Arial" w:cs="Arial"/>
        </w:rPr>
        <w:tab/>
        <w:t>Gehl/Bang</w:t>
      </w:r>
    </w:p>
    <w:p w:rsidR="00525B3E" w:rsidRPr="00212C89" w:rsidRDefault="00DC62E5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</w:t>
      </w:r>
      <w:r w:rsidR="0053758F" w:rsidRPr="00212C89">
        <w:rPr>
          <w:rFonts w:ascii="Arial" w:hAnsi="Arial" w:cs="Arial"/>
        </w:rPr>
        <w:t xml:space="preserve">the </w:t>
      </w:r>
      <w:r w:rsidR="00AC3CBC">
        <w:rPr>
          <w:rFonts w:ascii="Arial" w:hAnsi="Arial" w:cs="Arial"/>
        </w:rPr>
        <w:t xml:space="preserve">List of Accounts for Approval, </w:t>
      </w:r>
      <w:r w:rsidR="0053758F" w:rsidRPr="00212C89">
        <w:rPr>
          <w:rFonts w:ascii="Arial" w:hAnsi="Arial" w:cs="Arial"/>
        </w:rPr>
        <w:t>Appendix “A”, attached to and forming part of these minutes be approved for payment.</w:t>
      </w:r>
    </w:p>
    <w:p w:rsidR="0053758F" w:rsidRDefault="0053758F" w:rsidP="004A631A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0C379C" w:rsidRDefault="000C379C" w:rsidP="000C379C">
      <w:pPr>
        <w:jc w:val="right"/>
        <w:rPr>
          <w:rFonts w:ascii="Arial" w:hAnsi="Arial" w:cs="Arial"/>
        </w:rPr>
      </w:pPr>
    </w:p>
    <w:p w:rsidR="00DC62E5" w:rsidRDefault="00DC62E5" w:rsidP="00435A7A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Committee Reports</w:t>
      </w:r>
      <w:r w:rsidRPr="00212C89">
        <w:rPr>
          <w:rFonts w:ascii="Arial" w:hAnsi="Arial" w:cs="Arial"/>
          <w:b/>
        </w:rPr>
        <w:t>:</w:t>
      </w:r>
    </w:p>
    <w:p w:rsidR="002C7DAF" w:rsidRDefault="00876BA6" w:rsidP="001C4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Human Resource Committee- Discussed personnel meeting from May 18, 2016. </w:t>
      </w:r>
    </w:p>
    <w:p w:rsidR="00E7757E" w:rsidRDefault="00E7757E" w:rsidP="001C4BEE">
      <w:pPr>
        <w:rPr>
          <w:rFonts w:ascii="Arial" w:hAnsi="Arial" w:cs="Arial"/>
        </w:rPr>
      </w:pPr>
    </w:p>
    <w:p w:rsidR="00E7757E" w:rsidRDefault="00E7757E" w:rsidP="001C4BEE">
      <w:pPr>
        <w:rPr>
          <w:rFonts w:ascii="Arial" w:hAnsi="Arial" w:cs="Arial"/>
        </w:rPr>
      </w:pPr>
      <w:r>
        <w:rPr>
          <w:rFonts w:ascii="Arial" w:hAnsi="Arial" w:cs="Arial"/>
        </w:rPr>
        <w:t>Museum Board- next meeting June 14, 2016.</w:t>
      </w:r>
    </w:p>
    <w:p w:rsidR="00E7757E" w:rsidRDefault="00E7757E" w:rsidP="001C4BEE">
      <w:pPr>
        <w:rPr>
          <w:rFonts w:ascii="Arial" w:hAnsi="Arial" w:cs="Arial"/>
        </w:rPr>
      </w:pPr>
    </w:p>
    <w:p w:rsidR="00E7757E" w:rsidRDefault="00E7757E" w:rsidP="001C4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Community Garden Committee- Gazebo did not pass building inspection.  Requires cross bracing to pass code. Committee working with builder of gazebo to rectify the issue. </w:t>
      </w:r>
    </w:p>
    <w:p w:rsidR="00E7757E" w:rsidRDefault="00E7757E" w:rsidP="001C4BEE">
      <w:pPr>
        <w:rPr>
          <w:rFonts w:ascii="Arial" w:hAnsi="Arial" w:cs="Arial"/>
        </w:rPr>
      </w:pPr>
    </w:p>
    <w:p w:rsidR="00E7757E" w:rsidRDefault="00D572EE" w:rsidP="001C4B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EMO- Emergency Plan </w:t>
      </w:r>
      <w:r w:rsidR="00E308A6">
        <w:rPr>
          <w:rFonts w:ascii="Arial" w:hAnsi="Arial" w:cs="Arial"/>
        </w:rPr>
        <w:t>has been updated and a Town meeting will be set in the near future to inform the public.</w:t>
      </w:r>
      <w:r w:rsidR="00E7757E">
        <w:rPr>
          <w:rFonts w:ascii="Arial" w:hAnsi="Arial" w:cs="Arial"/>
        </w:rPr>
        <w:t xml:space="preserve"> </w:t>
      </w:r>
    </w:p>
    <w:p w:rsidR="002C7DAF" w:rsidRPr="00D93546" w:rsidRDefault="002C7DAF" w:rsidP="001C4BEE">
      <w:pPr>
        <w:rPr>
          <w:rFonts w:ascii="Arial" w:hAnsi="Arial" w:cs="Arial"/>
        </w:rPr>
      </w:pPr>
    </w:p>
    <w:p w:rsidR="00605337" w:rsidRDefault="00605337" w:rsidP="001C4BE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Meetings: </w:t>
      </w:r>
      <w:r>
        <w:rPr>
          <w:rFonts w:ascii="Arial" w:hAnsi="Arial" w:cs="Arial"/>
        </w:rPr>
        <w:t xml:space="preserve"> </w:t>
      </w:r>
    </w:p>
    <w:p w:rsidR="00717F28" w:rsidRDefault="00717F28" w:rsidP="001C4BEE">
      <w:pPr>
        <w:rPr>
          <w:rFonts w:ascii="Arial" w:hAnsi="Arial" w:cs="Arial"/>
          <w:b/>
          <w:u w:val="single"/>
        </w:rPr>
      </w:pPr>
    </w:p>
    <w:p w:rsidR="00D7465D" w:rsidRDefault="00D7465D" w:rsidP="00D7465D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Cabri Regional Park Meeting Minutes April 12, 2016</w:t>
      </w:r>
    </w:p>
    <w:p w:rsidR="00D7465D" w:rsidRDefault="00D7465D" w:rsidP="00D7465D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PPIH Board of Directors Meeting Minutes and Financial Statement April 20, 2016</w:t>
      </w:r>
    </w:p>
    <w:p w:rsidR="00D7465D" w:rsidRDefault="00D7465D" w:rsidP="00D7465D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Southwest Transportation Planning Council Meeting Minutes April 28, 2016</w:t>
      </w:r>
    </w:p>
    <w:p w:rsidR="00D7465D" w:rsidRDefault="00D7465D" w:rsidP="00D7465D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Southwest Municipal Government Committee Meeting April 27,2016</w:t>
      </w:r>
    </w:p>
    <w:p w:rsidR="00D7465D" w:rsidRPr="00D7465D" w:rsidRDefault="00D7465D" w:rsidP="00D7465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7465D">
        <w:rPr>
          <w:rFonts w:ascii="Arial" w:hAnsi="Arial" w:cs="Arial"/>
        </w:rPr>
        <w:t xml:space="preserve">Great </w:t>
      </w:r>
      <w:proofErr w:type="spellStart"/>
      <w:r w:rsidRPr="00D7465D">
        <w:rPr>
          <w:rFonts w:ascii="Arial" w:hAnsi="Arial" w:cs="Arial"/>
        </w:rPr>
        <w:t>Sandhills</w:t>
      </w:r>
      <w:proofErr w:type="spellEnd"/>
      <w:r w:rsidRPr="00D7465D">
        <w:rPr>
          <w:rFonts w:ascii="Arial" w:hAnsi="Arial" w:cs="Arial"/>
        </w:rPr>
        <w:t xml:space="preserve"> Railway AGM Minutes and financial statement April 13, 2016</w:t>
      </w:r>
    </w:p>
    <w:p w:rsidR="00D7465D" w:rsidRDefault="00D7465D" w:rsidP="001C4BEE">
      <w:pPr>
        <w:rPr>
          <w:rFonts w:ascii="Arial" w:hAnsi="Arial" w:cs="Arial"/>
          <w:b/>
          <w:u w:val="single"/>
        </w:rPr>
      </w:pPr>
    </w:p>
    <w:p w:rsidR="007D4552" w:rsidRPr="00212C89" w:rsidRDefault="007D4552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Correspondence</w:t>
      </w:r>
      <w:r w:rsidRPr="00212C89">
        <w:rPr>
          <w:rFonts w:ascii="Arial" w:hAnsi="Arial" w:cs="Arial"/>
          <w:b/>
        </w:rPr>
        <w:t>:</w:t>
      </w:r>
    </w:p>
    <w:p w:rsidR="007D4552" w:rsidRPr="00212C89" w:rsidRDefault="007D4552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The list of correspondence was reviewed</w:t>
      </w:r>
      <w:r w:rsidR="007548D2">
        <w:rPr>
          <w:rFonts w:ascii="Arial" w:hAnsi="Arial" w:cs="Arial"/>
        </w:rPr>
        <w:t>.</w:t>
      </w:r>
    </w:p>
    <w:p w:rsidR="007D4552" w:rsidRPr="00212C89" w:rsidRDefault="007D4552" w:rsidP="001C4BEE">
      <w:pPr>
        <w:rPr>
          <w:rFonts w:ascii="Arial" w:hAnsi="Arial" w:cs="Arial"/>
        </w:rPr>
      </w:pPr>
    </w:p>
    <w:p w:rsidR="00723C18" w:rsidRDefault="00C46039" w:rsidP="001C4BEE">
      <w:pPr>
        <w:rPr>
          <w:rFonts w:ascii="Arial" w:hAnsi="Arial" w:cs="Arial"/>
        </w:rPr>
      </w:pPr>
      <w:r>
        <w:rPr>
          <w:rFonts w:ascii="Arial" w:hAnsi="Arial" w:cs="Arial"/>
        </w:rPr>
        <w:t>2016-</w:t>
      </w:r>
      <w:r w:rsidR="004D6BC8">
        <w:rPr>
          <w:rFonts w:ascii="Arial" w:hAnsi="Arial" w:cs="Arial"/>
        </w:rPr>
        <w:t>112</w:t>
      </w:r>
      <w:r w:rsidR="00E308A6">
        <w:rPr>
          <w:rFonts w:ascii="Arial" w:hAnsi="Arial" w:cs="Arial"/>
        </w:rPr>
        <w:tab/>
        <w:t>Bang/Wicks</w:t>
      </w:r>
    </w:p>
    <w:p w:rsidR="007D4552" w:rsidRPr="00212C89" w:rsidRDefault="007D4552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</w:t>
      </w:r>
      <w:r w:rsidRPr="00723C18">
        <w:rPr>
          <w:rFonts w:ascii="Arial" w:hAnsi="Arial" w:cs="Arial"/>
        </w:rPr>
        <w:t>correspondence be received</w:t>
      </w:r>
      <w:r w:rsidRPr="00212C89">
        <w:rPr>
          <w:rFonts w:ascii="Arial" w:hAnsi="Arial" w:cs="Arial"/>
        </w:rPr>
        <w:t xml:space="preserve"> as information and filed.</w:t>
      </w:r>
    </w:p>
    <w:p w:rsidR="003E1958" w:rsidRPr="000C06F1" w:rsidRDefault="000C06F1" w:rsidP="002846CC">
      <w:pPr>
        <w:ind w:left="6480" w:firstLine="1440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5758A6" w:rsidRDefault="005758A6" w:rsidP="007D4552">
      <w:pPr>
        <w:rPr>
          <w:rFonts w:ascii="Arial" w:hAnsi="Arial" w:cs="Arial"/>
          <w:b/>
          <w:u w:val="single"/>
        </w:rPr>
      </w:pPr>
    </w:p>
    <w:p w:rsidR="00EA25B1" w:rsidRPr="005758A6" w:rsidRDefault="007D4552" w:rsidP="007D4552">
      <w:pPr>
        <w:rPr>
          <w:rFonts w:ascii="Arial" w:hAnsi="Arial" w:cs="Arial"/>
          <w:b/>
          <w:u w:val="single"/>
        </w:rPr>
      </w:pPr>
      <w:r w:rsidRPr="00212C89">
        <w:rPr>
          <w:rFonts w:ascii="Arial" w:hAnsi="Arial" w:cs="Arial"/>
          <w:b/>
          <w:u w:val="single"/>
        </w:rPr>
        <w:t>Announcements</w:t>
      </w:r>
      <w:r w:rsidRPr="00212C89">
        <w:rPr>
          <w:rFonts w:ascii="Arial" w:hAnsi="Arial" w:cs="Arial"/>
          <w:b/>
        </w:rPr>
        <w:t>:</w:t>
      </w:r>
    </w:p>
    <w:p w:rsidR="00EA25B1" w:rsidRDefault="00EA25B1" w:rsidP="007D4552">
      <w:pPr>
        <w:rPr>
          <w:rFonts w:ascii="Arial" w:hAnsi="Arial" w:cs="Arial"/>
        </w:rPr>
      </w:pPr>
    </w:p>
    <w:p w:rsidR="00FA3188" w:rsidRDefault="007D4552" w:rsidP="007D4552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The next regular Council meeting will be held on </w:t>
      </w:r>
      <w:r w:rsidR="000420BC">
        <w:rPr>
          <w:rFonts w:ascii="Arial" w:hAnsi="Arial" w:cs="Arial"/>
        </w:rPr>
        <w:t xml:space="preserve">Monday, </w:t>
      </w:r>
      <w:r w:rsidR="00B813C3">
        <w:rPr>
          <w:rFonts w:ascii="Arial" w:hAnsi="Arial" w:cs="Arial"/>
        </w:rPr>
        <w:t>July 11</w:t>
      </w:r>
      <w:r w:rsidR="00453A45">
        <w:rPr>
          <w:rFonts w:ascii="Arial" w:hAnsi="Arial" w:cs="Arial"/>
        </w:rPr>
        <w:t>, 2016</w:t>
      </w:r>
      <w:r w:rsidR="0021201A">
        <w:rPr>
          <w:rFonts w:ascii="Arial" w:hAnsi="Arial" w:cs="Arial"/>
        </w:rPr>
        <w:t xml:space="preserve"> at 6:30 p.m.</w:t>
      </w:r>
    </w:p>
    <w:p w:rsidR="00AA7E00" w:rsidRDefault="00AA7E00" w:rsidP="007D4552">
      <w:pPr>
        <w:rPr>
          <w:rFonts w:ascii="Arial" w:hAnsi="Arial" w:cs="Arial"/>
          <w:b/>
          <w:u w:val="single"/>
        </w:rPr>
      </w:pPr>
    </w:p>
    <w:p w:rsidR="007D4552" w:rsidRPr="00212C89" w:rsidRDefault="007D4552" w:rsidP="007D4552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Adjournment</w:t>
      </w:r>
      <w:r w:rsidRPr="00212C89">
        <w:rPr>
          <w:rFonts w:ascii="Arial" w:hAnsi="Arial" w:cs="Arial"/>
          <w:b/>
        </w:rPr>
        <w:t>:</w:t>
      </w:r>
    </w:p>
    <w:p w:rsidR="007D4552" w:rsidRPr="00212C89" w:rsidRDefault="001E3953" w:rsidP="007D4552">
      <w:pPr>
        <w:rPr>
          <w:rFonts w:ascii="Arial" w:hAnsi="Arial" w:cs="Arial"/>
        </w:rPr>
      </w:pPr>
      <w:r>
        <w:rPr>
          <w:rFonts w:ascii="Arial" w:hAnsi="Arial" w:cs="Arial"/>
        </w:rPr>
        <w:t>2016-</w:t>
      </w:r>
      <w:r w:rsidR="004D6BC8">
        <w:rPr>
          <w:rFonts w:ascii="Arial" w:hAnsi="Arial" w:cs="Arial"/>
        </w:rPr>
        <w:t>113</w:t>
      </w:r>
      <w:r w:rsidR="00E308A6">
        <w:rPr>
          <w:rFonts w:ascii="Arial" w:hAnsi="Arial" w:cs="Arial"/>
        </w:rPr>
        <w:tab/>
        <w:t>Johnson</w:t>
      </w:r>
      <w:r w:rsidR="001863BD">
        <w:rPr>
          <w:rFonts w:ascii="Arial" w:hAnsi="Arial" w:cs="Arial"/>
        </w:rPr>
        <w:tab/>
      </w:r>
      <w:r w:rsidR="00F960AD">
        <w:rPr>
          <w:rFonts w:ascii="Arial" w:hAnsi="Arial" w:cs="Arial"/>
        </w:rPr>
        <w:t xml:space="preserve"> </w:t>
      </w:r>
    </w:p>
    <w:p w:rsidR="007D4552" w:rsidRPr="00212C89" w:rsidRDefault="007D4552" w:rsidP="007D4552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</w:t>
      </w:r>
      <w:r w:rsidR="00854739">
        <w:rPr>
          <w:rFonts w:ascii="Arial" w:hAnsi="Arial" w:cs="Arial"/>
        </w:rPr>
        <w:t>AT this meeting be adjourned. (</w:t>
      </w:r>
      <w:r w:rsidR="00E308A6">
        <w:rPr>
          <w:rFonts w:ascii="Arial" w:hAnsi="Arial" w:cs="Arial"/>
        </w:rPr>
        <w:t>8:30</w:t>
      </w:r>
      <w:r w:rsidR="00A8643C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pm)</w:t>
      </w:r>
    </w:p>
    <w:p w:rsidR="001C4BEE" w:rsidRDefault="001C4BEE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1C4BEE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E21DA8" w:rsidRDefault="00435A7A" w:rsidP="00435A7A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rPr>
          <w:rFonts w:ascii="Arial" w:hAnsi="Arial" w:cs="Arial"/>
        </w:rPr>
      </w:pP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</w:rPr>
        <w:t xml:space="preserve"> 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  <w:u w:val="single"/>
        </w:rPr>
        <w:tab/>
      </w:r>
    </w:p>
    <w:p w:rsidR="00DA36EB" w:rsidRPr="00AD5CE6" w:rsidRDefault="00435A7A" w:rsidP="00FA3188">
      <w:pPr>
        <w:tabs>
          <w:tab w:val="left" w:pos="1418"/>
          <w:tab w:val="left" w:pos="4678"/>
          <w:tab w:val="left" w:pos="8505"/>
          <w:tab w:val="left" w:pos="8550"/>
        </w:tabs>
        <w:rPr>
          <w:rFonts w:ascii="Arial" w:hAnsi="Arial" w:cs="Arial"/>
          <w:sz w:val="20"/>
          <w:szCs w:val="20"/>
        </w:rPr>
      </w:pPr>
      <w:r w:rsidRPr="00E21DA8">
        <w:rPr>
          <w:rFonts w:ascii="Arial" w:hAnsi="Arial" w:cs="Arial"/>
        </w:rPr>
        <w:t xml:space="preserve">Mayor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</w:rPr>
        <w:tab/>
      </w:r>
      <w:r>
        <w:rPr>
          <w:rFonts w:ascii="Arial" w:hAnsi="Arial" w:cs="Arial"/>
        </w:rPr>
        <w:t>Chief Administrative Officer</w:t>
      </w:r>
    </w:p>
    <w:sectPr w:rsidR="00DA36EB" w:rsidRPr="00AD5CE6" w:rsidSect="00FA3188">
      <w:headerReference w:type="default" r:id="rId8"/>
      <w:pgSz w:w="12240" w:h="15840" w:code="1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B3" w:rsidRDefault="00121BB3" w:rsidP="00435A7A">
      <w:r>
        <w:separator/>
      </w:r>
    </w:p>
  </w:endnote>
  <w:endnote w:type="continuationSeparator" w:id="0">
    <w:p w:rsidR="00121BB3" w:rsidRDefault="00121BB3" w:rsidP="0043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B3" w:rsidRDefault="00121BB3" w:rsidP="00435A7A">
      <w:r>
        <w:separator/>
      </w:r>
    </w:p>
  </w:footnote>
  <w:footnote w:type="continuationSeparator" w:id="0">
    <w:p w:rsidR="00121BB3" w:rsidRDefault="00121BB3" w:rsidP="0043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AF" w:rsidRDefault="002C7DAF" w:rsidP="00435A7A">
    <w:pPr>
      <w:pStyle w:val="Header"/>
      <w:rPr>
        <w:rFonts w:ascii="Arial" w:hAnsi="Arial"/>
      </w:rPr>
    </w:pPr>
    <w:r>
      <w:rPr>
        <w:rFonts w:ascii="Arial" w:hAnsi="Arial"/>
      </w:rPr>
      <w:t>Council Minutes</w:t>
    </w:r>
  </w:p>
  <w:p w:rsidR="002C7DAF" w:rsidRDefault="0026280E" w:rsidP="00435A7A">
    <w:pPr>
      <w:pStyle w:val="Header"/>
      <w:rPr>
        <w:rFonts w:ascii="Arial" w:hAnsi="Arial"/>
      </w:rPr>
    </w:pPr>
    <w:r>
      <w:rPr>
        <w:rFonts w:ascii="Arial" w:hAnsi="Arial"/>
      </w:rPr>
      <w:t>June 13</w:t>
    </w:r>
    <w:r w:rsidR="002C7DAF">
      <w:rPr>
        <w:rFonts w:ascii="Arial" w:hAnsi="Arial"/>
      </w:rPr>
      <w:t>, 2016</w:t>
    </w:r>
  </w:p>
  <w:p w:rsidR="002C7DAF" w:rsidRDefault="002C7DAF" w:rsidP="00435A7A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432C8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</w:p>
  <w:p w:rsidR="002C7DAF" w:rsidRDefault="002C7DAF" w:rsidP="00435A7A">
    <w:pPr>
      <w:pStyle w:val="Header"/>
      <w:rPr>
        <w:rStyle w:val="PageNumber"/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AB"/>
    <w:multiLevelType w:val="hybridMultilevel"/>
    <w:tmpl w:val="B3E28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AA4"/>
    <w:multiLevelType w:val="hybridMultilevel"/>
    <w:tmpl w:val="7D549DE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FD7"/>
    <w:multiLevelType w:val="hybridMultilevel"/>
    <w:tmpl w:val="C9401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1A0"/>
    <w:multiLevelType w:val="hybridMultilevel"/>
    <w:tmpl w:val="3ABCD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977"/>
    <w:multiLevelType w:val="hybridMultilevel"/>
    <w:tmpl w:val="427AA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F7B5E"/>
    <w:multiLevelType w:val="hybridMultilevel"/>
    <w:tmpl w:val="266E9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39C4"/>
    <w:multiLevelType w:val="hybridMultilevel"/>
    <w:tmpl w:val="B09CD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547F"/>
    <w:multiLevelType w:val="hybridMultilevel"/>
    <w:tmpl w:val="86CA8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7BA0"/>
    <w:multiLevelType w:val="hybridMultilevel"/>
    <w:tmpl w:val="DE40D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2757"/>
    <w:multiLevelType w:val="hybridMultilevel"/>
    <w:tmpl w:val="0C7C2DB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9F73AD"/>
    <w:multiLevelType w:val="hybridMultilevel"/>
    <w:tmpl w:val="BD96D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181F"/>
    <w:multiLevelType w:val="hybridMultilevel"/>
    <w:tmpl w:val="8C2A9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2304B"/>
    <w:multiLevelType w:val="hybridMultilevel"/>
    <w:tmpl w:val="CC58E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2A99"/>
    <w:multiLevelType w:val="hybridMultilevel"/>
    <w:tmpl w:val="0E145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056D8"/>
    <w:multiLevelType w:val="hybridMultilevel"/>
    <w:tmpl w:val="BC661F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6555"/>
    <w:multiLevelType w:val="hybridMultilevel"/>
    <w:tmpl w:val="6D7E13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C1551DD"/>
    <w:multiLevelType w:val="hybridMultilevel"/>
    <w:tmpl w:val="C98C7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65EE4"/>
    <w:multiLevelType w:val="hybridMultilevel"/>
    <w:tmpl w:val="33C09A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7B3487"/>
    <w:multiLevelType w:val="hybridMultilevel"/>
    <w:tmpl w:val="E05240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F"/>
    <w:rsid w:val="0000666F"/>
    <w:rsid w:val="00007DEF"/>
    <w:rsid w:val="000117D9"/>
    <w:rsid w:val="00012C3D"/>
    <w:rsid w:val="000132B7"/>
    <w:rsid w:val="00014740"/>
    <w:rsid w:val="000177E7"/>
    <w:rsid w:val="00023971"/>
    <w:rsid w:val="00025449"/>
    <w:rsid w:val="0002629A"/>
    <w:rsid w:val="000307E7"/>
    <w:rsid w:val="00033E12"/>
    <w:rsid w:val="00034D0C"/>
    <w:rsid w:val="000350B4"/>
    <w:rsid w:val="0003593C"/>
    <w:rsid w:val="00035C25"/>
    <w:rsid w:val="0003618E"/>
    <w:rsid w:val="000369FF"/>
    <w:rsid w:val="00037FB1"/>
    <w:rsid w:val="000408FC"/>
    <w:rsid w:val="0004135A"/>
    <w:rsid w:val="000420BC"/>
    <w:rsid w:val="000432C8"/>
    <w:rsid w:val="00043C5E"/>
    <w:rsid w:val="0004556E"/>
    <w:rsid w:val="000469DA"/>
    <w:rsid w:val="00047E74"/>
    <w:rsid w:val="00052166"/>
    <w:rsid w:val="000532DF"/>
    <w:rsid w:val="00053A57"/>
    <w:rsid w:val="00053E31"/>
    <w:rsid w:val="000560C8"/>
    <w:rsid w:val="000616AE"/>
    <w:rsid w:val="00062674"/>
    <w:rsid w:val="00063349"/>
    <w:rsid w:val="0006363C"/>
    <w:rsid w:val="000637DF"/>
    <w:rsid w:val="00064A34"/>
    <w:rsid w:val="00065C15"/>
    <w:rsid w:val="00065CDA"/>
    <w:rsid w:val="0006684B"/>
    <w:rsid w:val="00071BC8"/>
    <w:rsid w:val="00073F2C"/>
    <w:rsid w:val="00075E26"/>
    <w:rsid w:val="00077AE0"/>
    <w:rsid w:val="00077F41"/>
    <w:rsid w:val="00082AFB"/>
    <w:rsid w:val="00083413"/>
    <w:rsid w:val="00086335"/>
    <w:rsid w:val="00086589"/>
    <w:rsid w:val="0008669E"/>
    <w:rsid w:val="000872BA"/>
    <w:rsid w:val="00091FC5"/>
    <w:rsid w:val="000929E2"/>
    <w:rsid w:val="0009466C"/>
    <w:rsid w:val="00097517"/>
    <w:rsid w:val="000A329F"/>
    <w:rsid w:val="000A4286"/>
    <w:rsid w:val="000A4D3E"/>
    <w:rsid w:val="000A74D1"/>
    <w:rsid w:val="000B10ED"/>
    <w:rsid w:val="000C06F1"/>
    <w:rsid w:val="000C379C"/>
    <w:rsid w:val="000C40A8"/>
    <w:rsid w:val="000C511E"/>
    <w:rsid w:val="000C582B"/>
    <w:rsid w:val="000C61DC"/>
    <w:rsid w:val="000D4795"/>
    <w:rsid w:val="000D7996"/>
    <w:rsid w:val="000D7D51"/>
    <w:rsid w:val="000D7FAC"/>
    <w:rsid w:val="000E0B7A"/>
    <w:rsid w:val="000E1D0B"/>
    <w:rsid w:val="000E755C"/>
    <w:rsid w:val="000F1194"/>
    <w:rsid w:val="000F629E"/>
    <w:rsid w:val="000F6E70"/>
    <w:rsid w:val="00100BEC"/>
    <w:rsid w:val="00100DC5"/>
    <w:rsid w:val="00100FFF"/>
    <w:rsid w:val="001015F8"/>
    <w:rsid w:val="001107EB"/>
    <w:rsid w:val="0011277A"/>
    <w:rsid w:val="00113A23"/>
    <w:rsid w:val="0011695B"/>
    <w:rsid w:val="00121BB3"/>
    <w:rsid w:val="00122D1A"/>
    <w:rsid w:val="00124552"/>
    <w:rsid w:val="00124C66"/>
    <w:rsid w:val="00125011"/>
    <w:rsid w:val="001274C2"/>
    <w:rsid w:val="00127B28"/>
    <w:rsid w:val="001318C3"/>
    <w:rsid w:val="00134076"/>
    <w:rsid w:val="001349C6"/>
    <w:rsid w:val="0013573C"/>
    <w:rsid w:val="001360E2"/>
    <w:rsid w:val="001371A1"/>
    <w:rsid w:val="001432D0"/>
    <w:rsid w:val="0014379A"/>
    <w:rsid w:val="001473CA"/>
    <w:rsid w:val="00147FF8"/>
    <w:rsid w:val="0015257F"/>
    <w:rsid w:val="00153C14"/>
    <w:rsid w:val="00155A32"/>
    <w:rsid w:val="00160399"/>
    <w:rsid w:val="00161D61"/>
    <w:rsid w:val="00162986"/>
    <w:rsid w:val="001634DD"/>
    <w:rsid w:val="00166A99"/>
    <w:rsid w:val="00173241"/>
    <w:rsid w:val="001821A9"/>
    <w:rsid w:val="001863BD"/>
    <w:rsid w:val="0019228B"/>
    <w:rsid w:val="00193216"/>
    <w:rsid w:val="00194E13"/>
    <w:rsid w:val="001A2594"/>
    <w:rsid w:val="001A3773"/>
    <w:rsid w:val="001A6C02"/>
    <w:rsid w:val="001B2217"/>
    <w:rsid w:val="001B2219"/>
    <w:rsid w:val="001B2293"/>
    <w:rsid w:val="001B491B"/>
    <w:rsid w:val="001B6CFA"/>
    <w:rsid w:val="001C13F7"/>
    <w:rsid w:val="001C1F04"/>
    <w:rsid w:val="001C4B85"/>
    <w:rsid w:val="001C4BEE"/>
    <w:rsid w:val="001C5CD0"/>
    <w:rsid w:val="001C6D68"/>
    <w:rsid w:val="001C7E25"/>
    <w:rsid w:val="001C7F65"/>
    <w:rsid w:val="001D13D7"/>
    <w:rsid w:val="001D469A"/>
    <w:rsid w:val="001D7D79"/>
    <w:rsid w:val="001E10B2"/>
    <w:rsid w:val="001E3953"/>
    <w:rsid w:val="001E5EEE"/>
    <w:rsid w:val="001E5F97"/>
    <w:rsid w:val="001E695D"/>
    <w:rsid w:val="001F1BFC"/>
    <w:rsid w:val="001F2D06"/>
    <w:rsid w:val="00203296"/>
    <w:rsid w:val="002115C0"/>
    <w:rsid w:val="00211F53"/>
    <w:rsid w:val="0021201A"/>
    <w:rsid w:val="00212C89"/>
    <w:rsid w:val="002140F7"/>
    <w:rsid w:val="00215749"/>
    <w:rsid w:val="0022029D"/>
    <w:rsid w:val="00223C5A"/>
    <w:rsid w:val="0022617C"/>
    <w:rsid w:val="002344CE"/>
    <w:rsid w:val="00237E91"/>
    <w:rsid w:val="00240E3F"/>
    <w:rsid w:val="00241062"/>
    <w:rsid w:val="002456BC"/>
    <w:rsid w:val="00247B87"/>
    <w:rsid w:val="002509FD"/>
    <w:rsid w:val="00252325"/>
    <w:rsid w:val="00252ACC"/>
    <w:rsid w:val="0025707F"/>
    <w:rsid w:val="0026280E"/>
    <w:rsid w:val="00266CD0"/>
    <w:rsid w:val="00274963"/>
    <w:rsid w:val="00275A3C"/>
    <w:rsid w:val="00276D5B"/>
    <w:rsid w:val="002772F8"/>
    <w:rsid w:val="00277691"/>
    <w:rsid w:val="00282D14"/>
    <w:rsid w:val="00283677"/>
    <w:rsid w:val="002846CC"/>
    <w:rsid w:val="0028473D"/>
    <w:rsid w:val="00284A79"/>
    <w:rsid w:val="00286DDE"/>
    <w:rsid w:val="0029252D"/>
    <w:rsid w:val="002937E0"/>
    <w:rsid w:val="0029494A"/>
    <w:rsid w:val="002976C5"/>
    <w:rsid w:val="00297F87"/>
    <w:rsid w:val="002A00B3"/>
    <w:rsid w:val="002A1486"/>
    <w:rsid w:val="002A2C26"/>
    <w:rsid w:val="002A31FF"/>
    <w:rsid w:val="002A3FE7"/>
    <w:rsid w:val="002A5016"/>
    <w:rsid w:val="002A5DA0"/>
    <w:rsid w:val="002A60DE"/>
    <w:rsid w:val="002A73CE"/>
    <w:rsid w:val="002B1C5A"/>
    <w:rsid w:val="002B3C05"/>
    <w:rsid w:val="002B4F63"/>
    <w:rsid w:val="002B5EEC"/>
    <w:rsid w:val="002C1DE0"/>
    <w:rsid w:val="002C2239"/>
    <w:rsid w:val="002C4913"/>
    <w:rsid w:val="002C6594"/>
    <w:rsid w:val="002C7DAF"/>
    <w:rsid w:val="002D06FC"/>
    <w:rsid w:val="002D3AAB"/>
    <w:rsid w:val="002D42DC"/>
    <w:rsid w:val="002D446A"/>
    <w:rsid w:val="002D56BF"/>
    <w:rsid w:val="002E535C"/>
    <w:rsid w:val="002E759C"/>
    <w:rsid w:val="002F2730"/>
    <w:rsid w:val="002F3267"/>
    <w:rsid w:val="002F67CE"/>
    <w:rsid w:val="003029D4"/>
    <w:rsid w:val="00302A56"/>
    <w:rsid w:val="00313229"/>
    <w:rsid w:val="0031350B"/>
    <w:rsid w:val="003136E0"/>
    <w:rsid w:val="00316860"/>
    <w:rsid w:val="00324EAF"/>
    <w:rsid w:val="00325EDB"/>
    <w:rsid w:val="003264F8"/>
    <w:rsid w:val="00327528"/>
    <w:rsid w:val="00327AF1"/>
    <w:rsid w:val="0033152F"/>
    <w:rsid w:val="00331746"/>
    <w:rsid w:val="00335F81"/>
    <w:rsid w:val="00340630"/>
    <w:rsid w:val="0034492E"/>
    <w:rsid w:val="0034740F"/>
    <w:rsid w:val="00351974"/>
    <w:rsid w:val="003537DC"/>
    <w:rsid w:val="003552D2"/>
    <w:rsid w:val="003554BD"/>
    <w:rsid w:val="0035649C"/>
    <w:rsid w:val="00356DEA"/>
    <w:rsid w:val="00357335"/>
    <w:rsid w:val="00357AA1"/>
    <w:rsid w:val="003645D2"/>
    <w:rsid w:val="00364A67"/>
    <w:rsid w:val="00364B73"/>
    <w:rsid w:val="00366494"/>
    <w:rsid w:val="003672CA"/>
    <w:rsid w:val="003706F7"/>
    <w:rsid w:val="00373606"/>
    <w:rsid w:val="00374B85"/>
    <w:rsid w:val="0037522A"/>
    <w:rsid w:val="0038214B"/>
    <w:rsid w:val="0038750C"/>
    <w:rsid w:val="0039320F"/>
    <w:rsid w:val="00396577"/>
    <w:rsid w:val="003A28D3"/>
    <w:rsid w:val="003A5058"/>
    <w:rsid w:val="003B16FA"/>
    <w:rsid w:val="003B2270"/>
    <w:rsid w:val="003B252D"/>
    <w:rsid w:val="003B6C25"/>
    <w:rsid w:val="003B7A6B"/>
    <w:rsid w:val="003C1176"/>
    <w:rsid w:val="003C164D"/>
    <w:rsid w:val="003C1AEE"/>
    <w:rsid w:val="003C3AEE"/>
    <w:rsid w:val="003D421E"/>
    <w:rsid w:val="003D5116"/>
    <w:rsid w:val="003D5C63"/>
    <w:rsid w:val="003E0F55"/>
    <w:rsid w:val="003E1958"/>
    <w:rsid w:val="003F1DEF"/>
    <w:rsid w:val="003F222D"/>
    <w:rsid w:val="003F4B31"/>
    <w:rsid w:val="003F7857"/>
    <w:rsid w:val="00410AEC"/>
    <w:rsid w:val="00410DEF"/>
    <w:rsid w:val="00411D7D"/>
    <w:rsid w:val="00417452"/>
    <w:rsid w:val="00421C67"/>
    <w:rsid w:val="00423FBA"/>
    <w:rsid w:val="00427E1E"/>
    <w:rsid w:val="004339D7"/>
    <w:rsid w:val="004354CD"/>
    <w:rsid w:val="00435A7A"/>
    <w:rsid w:val="00435CB1"/>
    <w:rsid w:val="004366E9"/>
    <w:rsid w:val="0044042E"/>
    <w:rsid w:val="00441BAD"/>
    <w:rsid w:val="0044368E"/>
    <w:rsid w:val="00444D4B"/>
    <w:rsid w:val="00453A45"/>
    <w:rsid w:val="00455447"/>
    <w:rsid w:val="00455669"/>
    <w:rsid w:val="00455697"/>
    <w:rsid w:val="00455DCF"/>
    <w:rsid w:val="0046145C"/>
    <w:rsid w:val="004648DD"/>
    <w:rsid w:val="00470FA9"/>
    <w:rsid w:val="00472D77"/>
    <w:rsid w:val="00474BF8"/>
    <w:rsid w:val="00477B3C"/>
    <w:rsid w:val="00483248"/>
    <w:rsid w:val="00483992"/>
    <w:rsid w:val="00485E09"/>
    <w:rsid w:val="00485F35"/>
    <w:rsid w:val="00487A2D"/>
    <w:rsid w:val="00487E78"/>
    <w:rsid w:val="00492BEA"/>
    <w:rsid w:val="00493FC5"/>
    <w:rsid w:val="00494970"/>
    <w:rsid w:val="004964F4"/>
    <w:rsid w:val="004A01DB"/>
    <w:rsid w:val="004A197E"/>
    <w:rsid w:val="004A19E9"/>
    <w:rsid w:val="004A3D4D"/>
    <w:rsid w:val="004A631A"/>
    <w:rsid w:val="004A7EC3"/>
    <w:rsid w:val="004B07A6"/>
    <w:rsid w:val="004B171D"/>
    <w:rsid w:val="004B28A0"/>
    <w:rsid w:val="004B3066"/>
    <w:rsid w:val="004B31A2"/>
    <w:rsid w:val="004C0B39"/>
    <w:rsid w:val="004C3174"/>
    <w:rsid w:val="004C69D4"/>
    <w:rsid w:val="004D2DB0"/>
    <w:rsid w:val="004D6954"/>
    <w:rsid w:val="004D6BC8"/>
    <w:rsid w:val="004D78DC"/>
    <w:rsid w:val="004D7E83"/>
    <w:rsid w:val="004E47B0"/>
    <w:rsid w:val="004E4C30"/>
    <w:rsid w:val="004E5BC6"/>
    <w:rsid w:val="004E5D65"/>
    <w:rsid w:val="004E7DF7"/>
    <w:rsid w:val="004F0B23"/>
    <w:rsid w:val="004F2270"/>
    <w:rsid w:val="00502012"/>
    <w:rsid w:val="005067ED"/>
    <w:rsid w:val="00506BC3"/>
    <w:rsid w:val="005170DE"/>
    <w:rsid w:val="00517B16"/>
    <w:rsid w:val="00517F8E"/>
    <w:rsid w:val="005200CA"/>
    <w:rsid w:val="00523D75"/>
    <w:rsid w:val="0052505B"/>
    <w:rsid w:val="00525B3E"/>
    <w:rsid w:val="005277E1"/>
    <w:rsid w:val="00530BD7"/>
    <w:rsid w:val="00531946"/>
    <w:rsid w:val="00531E63"/>
    <w:rsid w:val="00533FCD"/>
    <w:rsid w:val="00534E02"/>
    <w:rsid w:val="00536E15"/>
    <w:rsid w:val="0053758F"/>
    <w:rsid w:val="0054135E"/>
    <w:rsid w:val="00547D74"/>
    <w:rsid w:val="0055143D"/>
    <w:rsid w:val="0055795D"/>
    <w:rsid w:val="00562846"/>
    <w:rsid w:val="00563856"/>
    <w:rsid w:val="0056468E"/>
    <w:rsid w:val="00564F93"/>
    <w:rsid w:val="00571EB0"/>
    <w:rsid w:val="005744E7"/>
    <w:rsid w:val="00575648"/>
    <w:rsid w:val="005758A6"/>
    <w:rsid w:val="00576E71"/>
    <w:rsid w:val="00585EE8"/>
    <w:rsid w:val="005924A1"/>
    <w:rsid w:val="005A1EF3"/>
    <w:rsid w:val="005B0ABE"/>
    <w:rsid w:val="005B4693"/>
    <w:rsid w:val="005B6C83"/>
    <w:rsid w:val="005C01F2"/>
    <w:rsid w:val="005C1085"/>
    <w:rsid w:val="005C38E9"/>
    <w:rsid w:val="005C3E72"/>
    <w:rsid w:val="005C4A47"/>
    <w:rsid w:val="005D1CF9"/>
    <w:rsid w:val="005D2B56"/>
    <w:rsid w:val="005D5A83"/>
    <w:rsid w:val="005D7D1E"/>
    <w:rsid w:val="005E15CF"/>
    <w:rsid w:val="005E18F7"/>
    <w:rsid w:val="005E4385"/>
    <w:rsid w:val="005E5529"/>
    <w:rsid w:val="005F1C9E"/>
    <w:rsid w:val="005F2796"/>
    <w:rsid w:val="005F39F5"/>
    <w:rsid w:val="005F4063"/>
    <w:rsid w:val="005F42CF"/>
    <w:rsid w:val="005F5A54"/>
    <w:rsid w:val="0060065C"/>
    <w:rsid w:val="00602198"/>
    <w:rsid w:val="00605337"/>
    <w:rsid w:val="00606A70"/>
    <w:rsid w:val="006110B9"/>
    <w:rsid w:val="00614893"/>
    <w:rsid w:val="00615034"/>
    <w:rsid w:val="00616EAA"/>
    <w:rsid w:val="0061726A"/>
    <w:rsid w:val="00620D16"/>
    <w:rsid w:val="00624FAD"/>
    <w:rsid w:val="0062587F"/>
    <w:rsid w:val="00626717"/>
    <w:rsid w:val="006312DF"/>
    <w:rsid w:val="006357C5"/>
    <w:rsid w:val="00637785"/>
    <w:rsid w:val="006408AE"/>
    <w:rsid w:val="00642ABF"/>
    <w:rsid w:val="0064409E"/>
    <w:rsid w:val="00646CAA"/>
    <w:rsid w:val="0065145F"/>
    <w:rsid w:val="00661ACA"/>
    <w:rsid w:val="006624AF"/>
    <w:rsid w:val="00671CB7"/>
    <w:rsid w:val="006732AF"/>
    <w:rsid w:val="00673C30"/>
    <w:rsid w:val="00675B8B"/>
    <w:rsid w:val="00682114"/>
    <w:rsid w:val="00683B0C"/>
    <w:rsid w:val="00684C03"/>
    <w:rsid w:val="00686AC4"/>
    <w:rsid w:val="0069070D"/>
    <w:rsid w:val="00691D40"/>
    <w:rsid w:val="006922A5"/>
    <w:rsid w:val="006A3432"/>
    <w:rsid w:val="006A4221"/>
    <w:rsid w:val="006B2242"/>
    <w:rsid w:val="006B312A"/>
    <w:rsid w:val="006B5F1F"/>
    <w:rsid w:val="006B63DD"/>
    <w:rsid w:val="006C1004"/>
    <w:rsid w:val="006C5F6D"/>
    <w:rsid w:val="006D1131"/>
    <w:rsid w:val="006D5760"/>
    <w:rsid w:val="006E28AE"/>
    <w:rsid w:val="006E2952"/>
    <w:rsid w:val="006E62A1"/>
    <w:rsid w:val="006F631E"/>
    <w:rsid w:val="006F6F90"/>
    <w:rsid w:val="007036E5"/>
    <w:rsid w:val="00707EFD"/>
    <w:rsid w:val="0071072D"/>
    <w:rsid w:val="007128CD"/>
    <w:rsid w:val="00715B9D"/>
    <w:rsid w:val="00716DE0"/>
    <w:rsid w:val="0071705B"/>
    <w:rsid w:val="0071797D"/>
    <w:rsid w:val="00717F28"/>
    <w:rsid w:val="00717FDD"/>
    <w:rsid w:val="00723C18"/>
    <w:rsid w:val="0072723C"/>
    <w:rsid w:val="00730A14"/>
    <w:rsid w:val="00731F29"/>
    <w:rsid w:val="00734207"/>
    <w:rsid w:val="007360D1"/>
    <w:rsid w:val="00737962"/>
    <w:rsid w:val="00742717"/>
    <w:rsid w:val="00742AD0"/>
    <w:rsid w:val="00745F00"/>
    <w:rsid w:val="007464B6"/>
    <w:rsid w:val="00747144"/>
    <w:rsid w:val="007501A1"/>
    <w:rsid w:val="007548D2"/>
    <w:rsid w:val="007555AD"/>
    <w:rsid w:val="00755F4D"/>
    <w:rsid w:val="007629DB"/>
    <w:rsid w:val="0076489A"/>
    <w:rsid w:val="00770DA0"/>
    <w:rsid w:val="007719D5"/>
    <w:rsid w:val="00774F60"/>
    <w:rsid w:val="00782060"/>
    <w:rsid w:val="007841D0"/>
    <w:rsid w:val="007925FA"/>
    <w:rsid w:val="00794162"/>
    <w:rsid w:val="00796D41"/>
    <w:rsid w:val="007977FE"/>
    <w:rsid w:val="007A1C6E"/>
    <w:rsid w:val="007B3896"/>
    <w:rsid w:val="007B6785"/>
    <w:rsid w:val="007C6646"/>
    <w:rsid w:val="007D0AEE"/>
    <w:rsid w:val="007D205A"/>
    <w:rsid w:val="007D4552"/>
    <w:rsid w:val="007D59F7"/>
    <w:rsid w:val="007E2C5F"/>
    <w:rsid w:val="007E4910"/>
    <w:rsid w:val="007E4F29"/>
    <w:rsid w:val="007E6508"/>
    <w:rsid w:val="007E7F55"/>
    <w:rsid w:val="007F1CCD"/>
    <w:rsid w:val="007F1FE0"/>
    <w:rsid w:val="007F462F"/>
    <w:rsid w:val="007F543E"/>
    <w:rsid w:val="007F7AD4"/>
    <w:rsid w:val="00800752"/>
    <w:rsid w:val="00801000"/>
    <w:rsid w:val="00803006"/>
    <w:rsid w:val="008103DE"/>
    <w:rsid w:val="008158E0"/>
    <w:rsid w:val="00815F68"/>
    <w:rsid w:val="00822209"/>
    <w:rsid w:val="00826577"/>
    <w:rsid w:val="008265B7"/>
    <w:rsid w:val="00836560"/>
    <w:rsid w:val="00836B22"/>
    <w:rsid w:val="008425A5"/>
    <w:rsid w:val="00843E70"/>
    <w:rsid w:val="008474C9"/>
    <w:rsid w:val="00854739"/>
    <w:rsid w:val="008557E3"/>
    <w:rsid w:val="00862506"/>
    <w:rsid w:val="00864EB9"/>
    <w:rsid w:val="008662CD"/>
    <w:rsid w:val="00867E97"/>
    <w:rsid w:val="008701EB"/>
    <w:rsid w:val="00874526"/>
    <w:rsid w:val="00876BA6"/>
    <w:rsid w:val="00892001"/>
    <w:rsid w:val="00893C6F"/>
    <w:rsid w:val="0089459C"/>
    <w:rsid w:val="00894D03"/>
    <w:rsid w:val="008959E7"/>
    <w:rsid w:val="008A262E"/>
    <w:rsid w:val="008A39AB"/>
    <w:rsid w:val="008A6F10"/>
    <w:rsid w:val="008B39A8"/>
    <w:rsid w:val="008B417F"/>
    <w:rsid w:val="008B5F40"/>
    <w:rsid w:val="008C1F1A"/>
    <w:rsid w:val="008C4029"/>
    <w:rsid w:val="008C52F5"/>
    <w:rsid w:val="008D467C"/>
    <w:rsid w:val="008D66B5"/>
    <w:rsid w:val="008D7D0E"/>
    <w:rsid w:val="008D7D96"/>
    <w:rsid w:val="008E2431"/>
    <w:rsid w:val="008E78FF"/>
    <w:rsid w:val="008F08B8"/>
    <w:rsid w:val="008F5167"/>
    <w:rsid w:val="008F6AA3"/>
    <w:rsid w:val="008F7A24"/>
    <w:rsid w:val="009019D4"/>
    <w:rsid w:val="00903C21"/>
    <w:rsid w:val="0090460F"/>
    <w:rsid w:val="00910C2D"/>
    <w:rsid w:val="00914814"/>
    <w:rsid w:val="00925CCA"/>
    <w:rsid w:val="00926F0C"/>
    <w:rsid w:val="009337EC"/>
    <w:rsid w:val="0093400A"/>
    <w:rsid w:val="0093447F"/>
    <w:rsid w:val="00934B8C"/>
    <w:rsid w:val="00936355"/>
    <w:rsid w:val="00940413"/>
    <w:rsid w:val="00944655"/>
    <w:rsid w:val="009446B3"/>
    <w:rsid w:val="00944DFE"/>
    <w:rsid w:val="009456CC"/>
    <w:rsid w:val="00945E81"/>
    <w:rsid w:val="00946FD1"/>
    <w:rsid w:val="00952212"/>
    <w:rsid w:val="00955B92"/>
    <w:rsid w:val="009573AC"/>
    <w:rsid w:val="00962695"/>
    <w:rsid w:val="00962EEB"/>
    <w:rsid w:val="00975920"/>
    <w:rsid w:val="0098182F"/>
    <w:rsid w:val="00982A67"/>
    <w:rsid w:val="009838D6"/>
    <w:rsid w:val="0099648C"/>
    <w:rsid w:val="009A020C"/>
    <w:rsid w:val="009A0F3B"/>
    <w:rsid w:val="009A3DDF"/>
    <w:rsid w:val="009A7058"/>
    <w:rsid w:val="009B34EA"/>
    <w:rsid w:val="009B4928"/>
    <w:rsid w:val="009B6B54"/>
    <w:rsid w:val="009B6DCF"/>
    <w:rsid w:val="009B705E"/>
    <w:rsid w:val="009C0A92"/>
    <w:rsid w:val="009C18C4"/>
    <w:rsid w:val="009C53BD"/>
    <w:rsid w:val="009C7CFA"/>
    <w:rsid w:val="009D0767"/>
    <w:rsid w:val="009D115E"/>
    <w:rsid w:val="009D1CA1"/>
    <w:rsid w:val="009D34C9"/>
    <w:rsid w:val="009D3A9C"/>
    <w:rsid w:val="009D49AD"/>
    <w:rsid w:val="009D5241"/>
    <w:rsid w:val="009D6A82"/>
    <w:rsid w:val="009E0919"/>
    <w:rsid w:val="009E0DDE"/>
    <w:rsid w:val="009E1BAE"/>
    <w:rsid w:val="009E5D9E"/>
    <w:rsid w:val="009E65D3"/>
    <w:rsid w:val="009E6FB7"/>
    <w:rsid w:val="009E71C1"/>
    <w:rsid w:val="009F1F1D"/>
    <w:rsid w:val="009F235C"/>
    <w:rsid w:val="009F24CC"/>
    <w:rsid w:val="009F2CF7"/>
    <w:rsid w:val="009F4660"/>
    <w:rsid w:val="009F4D30"/>
    <w:rsid w:val="00A02D81"/>
    <w:rsid w:val="00A033F9"/>
    <w:rsid w:val="00A06EAA"/>
    <w:rsid w:val="00A10A3F"/>
    <w:rsid w:val="00A10D1D"/>
    <w:rsid w:val="00A21680"/>
    <w:rsid w:val="00A223F1"/>
    <w:rsid w:val="00A234BB"/>
    <w:rsid w:val="00A27A0C"/>
    <w:rsid w:val="00A27B6D"/>
    <w:rsid w:val="00A30175"/>
    <w:rsid w:val="00A31C26"/>
    <w:rsid w:val="00A3226E"/>
    <w:rsid w:val="00A341B1"/>
    <w:rsid w:val="00A36547"/>
    <w:rsid w:val="00A4174F"/>
    <w:rsid w:val="00A538DF"/>
    <w:rsid w:val="00A53F77"/>
    <w:rsid w:val="00A54584"/>
    <w:rsid w:val="00A61B69"/>
    <w:rsid w:val="00A621F4"/>
    <w:rsid w:val="00A67BCA"/>
    <w:rsid w:val="00A80FC0"/>
    <w:rsid w:val="00A81C7C"/>
    <w:rsid w:val="00A85781"/>
    <w:rsid w:val="00A8643C"/>
    <w:rsid w:val="00A87B38"/>
    <w:rsid w:val="00A92D7E"/>
    <w:rsid w:val="00A92F14"/>
    <w:rsid w:val="00A93C81"/>
    <w:rsid w:val="00A95B8B"/>
    <w:rsid w:val="00AA154F"/>
    <w:rsid w:val="00AA3F32"/>
    <w:rsid w:val="00AA45D4"/>
    <w:rsid w:val="00AA7E00"/>
    <w:rsid w:val="00AA7F96"/>
    <w:rsid w:val="00AB0EE5"/>
    <w:rsid w:val="00AB3063"/>
    <w:rsid w:val="00AB3797"/>
    <w:rsid w:val="00AB398C"/>
    <w:rsid w:val="00AB5678"/>
    <w:rsid w:val="00AC24CC"/>
    <w:rsid w:val="00AC3CBC"/>
    <w:rsid w:val="00AC45BE"/>
    <w:rsid w:val="00AC4A61"/>
    <w:rsid w:val="00AC7107"/>
    <w:rsid w:val="00AD5CE6"/>
    <w:rsid w:val="00AD7084"/>
    <w:rsid w:val="00AE306F"/>
    <w:rsid w:val="00AE4254"/>
    <w:rsid w:val="00AF611A"/>
    <w:rsid w:val="00AF6FBE"/>
    <w:rsid w:val="00B049B1"/>
    <w:rsid w:val="00B10F61"/>
    <w:rsid w:val="00B11E9F"/>
    <w:rsid w:val="00B13AD3"/>
    <w:rsid w:val="00B1440D"/>
    <w:rsid w:val="00B1451A"/>
    <w:rsid w:val="00B14E88"/>
    <w:rsid w:val="00B1723B"/>
    <w:rsid w:val="00B25916"/>
    <w:rsid w:val="00B266B9"/>
    <w:rsid w:val="00B3172F"/>
    <w:rsid w:val="00B31803"/>
    <w:rsid w:val="00B346B7"/>
    <w:rsid w:val="00B37AA9"/>
    <w:rsid w:val="00B412C6"/>
    <w:rsid w:val="00B42CEA"/>
    <w:rsid w:val="00B47F0B"/>
    <w:rsid w:val="00B5029E"/>
    <w:rsid w:val="00B537B4"/>
    <w:rsid w:val="00B545A3"/>
    <w:rsid w:val="00B568ED"/>
    <w:rsid w:val="00B61284"/>
    <w:rsid w:val="00B62995"/>
    <w:rsid w:val="00B637F1"/>
    <w:rsid w:val="00B721D6"/>
    <w:rsid w:val="00B73899"/>
    <w:rsid w:val="00B744E0"/>
    <w:rsid w:val="00B75E38"/>
    <w:rsid w:val="00B805DB"/>
    <w:rsid w:val="00B813C3"/>
    <w:rsid w:val="00B83FF6"/>
    <w:rsid w:val="00B91E8D"/>
    <w:rsid w:val="00B941B4"/>
    <w:rsid w:val="00B96260"/>
    <w:rsid w:val="00B967BC"/>
    <w:rsid w:val="00B96D00"/>
    <w:rsid w:val="00BA2E9B"/>
    <w:rsid w:val="00BA529B"/>
    <w:rsid w:val="00BB21F0"/>
    <w:rsid w:val="00BB3B18"/>
    <w:rsid w:val="00BB44F2"/>
    <w:rsid w:val="00BB6B09"/>
    <w:rsid w:val="00BC2E3E"/>
    <w:rsid w:val="00BC630E"/>
    <w:rsid w:val="00BC76D8"/>
    <w:rsid w:val="00BD0BBC"/>
    <w:rsid w:val="00BD0E20"/>
    <w:rsid w:val="00BD44BA"/>
    <w:rsid w:val="00BD72DF"/>
    <w:rsid w:val="00BE234B"/>
    <w:rsid w:val="00BE27D6"/>
    <w:rsid w:val="00BF0ABB"/>
    <w:rsid w:val="00BF32C1"/>
    <w:rsid w:val="00BF58E0"/>
    <w:rsid w:val="00BF59AC"/>
    <w:rsid w:val="00BF6460"/>
    <w:rsid w:val="00BF6C5A"/>
    <w:rsid w:val="00C00424"/>
    <w:rsid w:val="00C01E57"/>
    <w:rsid w:val="00C04384"/>
    <w:rsid w:val="00C056BA"/>
    <w:rsid w:val="00C1167D"/>
    <w:rsid w:val="00C11C28"/>
    <w:rsid w:val="00C14BDC"/>
    <w:rsid w:val="00C24E38"/>
    <w:rsid w:val="00C321AE"/>
    <w:rsid w:val="00C340A3"/>
    <w:rsid w:val="00C361DD"/>
    <w:rsid w:val="00C37F38"/>
    <w:rsid w:val="00C415AB"/>
    <w:rsid w:val="00C4181C"/>
    <w:rsid w:val="00C46039"/>
    <w:rsid w:val="00C469AE"/>
    <w:rsid w:val="00C47864"/>
    <w:rsid w:val="00C51ECD"/>
    <w:rsid w:val="00C52AF9"/>
    <w:rsid w:val="00C54501"/>
    <w:rsid w:val="00C56BFD"/>
    <w:rsid w:val="00C60AF1"/>
    <w:rsid w:val="00C6125A"/>
    <w:rsid w:val="00C62CE4"/>
    <w:rsid w:val="00C63556"/>
    <w:rsid w:val="00C65600"/>
    <w:rsid w:val="00C66439"/>
    <w:rsid w:val="00C668EC"/>
    <w:rsid w:val="00C82111"/>
    <w:rsid w:val="00C84AD5"/>
    <w:rsid w:val="00C85360"/>
    <w:rsid w:val="00C87307"/>
    <w:rsid w:val="00C87A6D"/>
    <w:rsid w:val="00C93088"/>
    <w:rsid w:val="00CA2809"/>
    <w:rsid w:val="00CA4192"/>
    <w:rsid w:val="00CB7B4F"/>
    <w:rsid w:val="00CC2AF8"/>
    <w:rsid w:val="00CC41B5"/>
    <w:rsid w:val="00CC41E4"/>
    <w:rsid w:val="00CC76D2"/>
    <w:rsid w:val="00CD0AF5"/>
    <w:rsid w:val="00CD5CC1"/>
    <w:rsid w:val="00CD796B"/>
    <w:rsid w:val="00CE06A5"/>
    <w:rsid w:val="00CE09F9"/>
    <w:rsid w:val="00CE3922"/>
    <w:rsid w:val="00CE392B"/>
    <w:rsid w:val="00CE46B9"/>
    <w:rsid w:val="00CE6766"/>
    <w:rsid w:val="00CF01CD"/>
    <w:rsid w:val="00CF1CB6"/>
    <w:rsid w:val="00CF2079"/>
    <w:rsid w:val="00CF2143"/>
    <w:rsid w:val="00CF5892"/>
    <w:rsid w:val="00CF6056"/>
    <w:rsid w:val="00CF677B"/>
    <w:rsid w:val="00CF6BB2"/>
    <w:rsid w:val="00CF6EAC"/>
    <w:rsid w:val="00D00C63"/>
    <w:rsid w:val="00D014AC"/>
    <w:rsid w:val="00D02009"/>
    <w:rsid w:val="00D11987"/>
    <w:rsid w:val="00D17592"/>
    <w:rsid w:val="00D20118"/>
    <w:rsid w:val="00D20EE6"/>
    <w:rsid w:val="00D2699A"/>
    <w:rsid w:val="00D27692"/>
    <w:rsid w:val="00D31C83"/>
    <w:rsid w:val="00D31C89"/>
    <w:rsid w:val="00D338A9"/>
    <w:rsid w:val="00D34A89"/>
    <w:rsid w:val="00D35B99"/>
    <w:rsid w:val="00D3759C"/>
    <w:rsid w:val="00D37620"/>
    <w:rsid w:val="00D44163"/>
    <w:rsid w:val="00D50532"/>
    <w:rsid w:val="00D53EC8"/>
    <w:rsid w:val="00D53FAB"/>
    <w:rsid w:val="00D572EE"/>
    <w:rsid w:val="00D60634"/>
    <w:rsid w:val="00D60770"/>
    <w:rsid w:val="00D60CA5"/>
    <w:rsid w:val="00D63BAC"/>
    <w:rsid w:val="00D6487A"/>
    <w:rsid w:val="00D648F3"/>
    <w:rsid w:val="00D6544F"/>
    <w:rsid w:val="00D71329"/>
    <w:rsid w:val="00D73CF4"/>
    <w:rsid w:val="00D7465D"/>
    <w:rsid w:val="00D75FEE"/>
    <w:rsid w:val="00D76B97"/>
    <w:rsid w:val="00D76D37"/>
    <w:rsid w:val="00D80501"/>
    <w:rsid w:val="00D81809"/>
    <w:rsid w:val="00D83A0B"/>
    <w:rsid w:val="00D843E0"/>
    <w:rsid w:val="00D86D00"/>
    <w:rsid w:val="00D8704A"/>
    <w:rsid w:val="00D873F7"/>
    <w:rsid w:val="00D91DBC"/>
    <w:rsid w:val="00D91FEC"/>
    <w:rsid w:val="00D925D0"/>
    <w:rsid w:val="00D92828"/>
    <w:rsid w:val="00D93546"/>
    <w:rsid w:val="00D93D3F"/>
    <w:rsid w:val="00D95C29"/>
    <w:rsid w:val="00D96B08"/>
    <w:rsid w:val="00D97726"/>
    <w:rsid w:val="00DA0DE7"/>
    <w:rsid w:val="00DA16C5"/>
    <w:rsid w:val="00DA36EB"/>
    <w:rsid w:val="00DA5272"/>
    <w:rsid w:val="00DB2452"/>
    <w:rsid w:val="00DB452F"/>
    <w:rsid w:val="00DB5C32"/>
    <w:rsid w:val="00DB6E28"/>
    <w:rsid w:val="00DC0112"/>
    <w:rsid w:val="00DC37CF"/>
    <w:rsid w:val="00DC59A0"/>
    <w:rsid w:val="00DC62E5"/>
    <w:rsid w:val="00DC7461"/>
    <w:rsid w:val="00DD4178"/>
    <w:rsid w:val="00DD5469"/>
    <w:rsid w:val="00DD6813"/>
    <w:rsid w:val="00DD6CCB"/>
    <w:rsid w:val="00DE1E52"/>
    <w:rsid w:val="00DE6FD1"/>
    <w:rsid w:val="00DF19A0"/>
    <w:rsid w:val="00DF4C48"/>
    <w:rsid w:val="00DF7D5E"/>
    <w:rsid w:val="00E043F8"/>
    <w:rsid w:val="00E13714"/>
    <w:rsid w:val="00E14C1D"/>
    <w:rsid w:val="00E223EF"/>
    <w:rsid w:val="00E235AF"/>
    <w:rsid w:val="00E24140"/>
    <w:rsid w:val="00E308A6"/>
    <w:rsid w:val="00E30EDD"/>
    <w:rsid w:val="00E363E1"/>
    <w:rsid w:val="00E3736E"/>
    <w:rsid w:val="00E44D0E"/>
    <w:rsid w:val="00E44EF1"/>
    <w:rsid w:val="00E46990"/>
    <w:rsid w:val="00E473ED"/>
    <w:rsid w:val="00E52EB7"/>
    <w:rsid w:val="00E620BC"/>
    <w:rsid w:val="00E62505"/>
    <w:rsid w:val="00E62BB8"/>
    <w:rsid w:val="00E641B7"/>
    <w:rsid w:val="00E7085D"/>
    <w:rsid w:val="00E71B79"/>
    <w:rsid w:val="00E7432F"/>
    <w:rsid w:val="00E74CFB"/>
    <w:rsid w:val="00E7757E"/>
    <w:rsid w:val="00E80278"/>
    <w:rsid w:val="00E87C39"/>
    <w:rsid w:val="00E91343"/>
    <w:rsid w:val="00E94944"/>
    <w:rsid w:val="00E94BD7"/>
    <w:rsid w:val="00EA25B1"/>
    <w:rsid w:val="00EA4516"/>
    <w:rsid w:val="00EA58C2"/>
    <w:rsid w:val="00EB150D"/>
    <w:rsid w:val="00EB39FA"/>
    <w:rsid w:val="00EC04CE"/>
    <w:rsid w:val="00EC113E"/>
    <w:rsid w:val="00EC186B"/>
    <w:rsid w:val="00EC56BC"/>
    <w:rsid w:val="00EC7031"/>
    <w:rsid w:val="00ED2908"/>
    <w:rsid w:val="00ED2C66"/>
    <w:rsid w:val="00ED4D5D"/>
    <w:rsid w:val="00EE1C6E"/>
    <w:rsid w:val="00EE42AB"/>
    <w:rsid w:val="00EE74F7"/>
    <w:rsid w:val="00EF0E94"/>
    <w:rsid w:val="00EF14CB"/>
    <w:rsid w:val="00EF219D"/>
    <w:rsid w:val="00EF3919"/>
    <w:rsid w:val="00EF576E"/>
    <w:rsid w:val="00F00E8D"/>
    <w:rsid w:val="00F01A85"/>
    <w:rsid w:val="00F04201"/>
    <w:rsid w:val="00F05765"/>
    <w:rsid w:val="00F074CA"/>
    <w:rsid w:val="00F14E29"/>
    <w:rsid w:val="00F207DD"/>
    <w:rsid w:val="00F20C30"/>
    <w:rsid w:val="00F241BC"/>
    <w:rsid w:val="00F256A0"/>
    <w:rsid w:val="00F30979"/>
    <w:rsid w:val="00F32E1F"/>
    <w:rsid w:val="00F3542E"/>
    <w:rsid w:val="00F3790B"/>
    <w:rsid w:val="00F40F35"/>
    <w:rsid w:val="00F43F99"/>
    <w:rsid w:val="00F46D32"/>
    <w:rsid w:val="00F46ED3"/>
    <w:rsid w:val="00F477E8"/>
    <w:rsid w:val="00F47BCA"/>
    <w:rsid w:val="00F512FF"/>
    <w:rsid w:val="00F5793C"/>
    <w:rsid w:val="00F6330C"/>
    <w:rsid w:val="00F75DDD"/>
    <w:rsid w:val="00F77639"/>
    <w:rsid w:val="00F80C53"/>
    <w:rsid w:val="00F81DC3"/>
    <w:rsid w:val="00F826C5"/>
    <w:rsid w:val="00F83CE9"/>
    <w:rsid w:val="00F8631B"/>
    <w:rsid w:val="00F86C34"/>
    <w:rsid w:val="00F877A9"/>
    <w:rsid w:val="00F87FF3"/>
    <w:rsid w:val="00F9209F"/>
    <w:rsid w:val="00F960AD"/>
    <w:rsid w:val="00FA2236"/>
    <w:rsid w:val="00FA3188"/>
    <w:rsid w:val="00FA37C1"/>
    <w:rsid w:val="00FA6F96"/>
    <w:rsid w:val="00FB38C1"/>
    <w:rsid w:val="00FB3E1F"/>
    <w:rsid w:val="00FB53B7"/>
    <w:rsid w:val="00FB5632"/>
    <w:rsid w:val="00FC231D"/>
    <w:rsid w:val="00FC2D3B"/>
    <w:rsid w:val="00FD1CA1"/>
    <w:rsid w:val="00FD7418"/>
    <w:rsid w:val="00FE1149"/>
    <w:rsid w:val="00FF0F6A"/>
    <w:rsid w:val="00FF1FF8"/>
    <w:rsid w:val="00FF591D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DDC075-DCB7-4C67-9AC6-2A5FC09C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35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A7A"/>
  </w:style>
  <w:style w:type="paragraph" w:styleId="Footer">
    <w:name w:val="footer"/>
    <w:basedOn w:val="Normal"/>
    <w:link w:val="FooterChar"/>
    <w:uiPriority w:val="99"/>
    <w:unhideWhenUsed/>
    <w:rsid w:val="00435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A7A"/>
  </w:style>
  <w:style w:type="character" w:styleId="PageNumber">
    <w:name w:val="page number"/>
    <w:basedOn w:val="DefaultParagraphFont"/>
    <w:rsid w:val="00435A7A"/>
  </w:style>
  <w:style w:type="paragraph" w:styleId="NoSpacing">
    <w:name w:val="No Spacing"/>
    <w:uiPriority w:val="1"/>
    <w:qFormat/>
    <w:rsid w:val="0006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8F45-9BE8-4CE9-86F9-C74BCFF0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U00</cp:lastModifiedBy>
  <cp:revision>11</cp:revision>
  <cp:lastPrinted>2015-08-05T20:40:00Z</cp:lastPrinted>
  <dcterms:created xsi:type="dcterms:W3CDTF">2016-06-14T15:19:00Z</dcterms:created>
  <dcterms:modified xsi:type="dcterms:W3CDTF">2016-06-28T20:58:00Z</dcterms:modified>
</cp:coreProperties>
</file>