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337D13DF" w:rsidR="00BF4D67" w:rsidRPr="00A331F7" w:rsidRDefault="0072545B" w:rsidP="006D323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6D3239">
              <w:rPr>
                <w:rFonts w:ascii="Arial" w:hAnsi="Arial" w:cs="Arial"/>
              </w:rPr>
              <w:t>October 9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263CC491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0F9C56E" w14:textId="77777777" w:rsidR="00B15AF3" w:rsidRDefault="00A045BB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603AE27" w14:textId="77777777" w:rsidR="00A045BB" w:rsidRDefault="00A045BB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C21CCE6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7BE508C" w14:textId="77777777" w:rsidR="007E5C75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484AEBED" w:rsidR="007E5C75" w:rsidRPr="00056CE3" w:rsidRDefault="007E5C75" w:rsidP="007E5C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5416EDDC" w14:textId="77777777" w:rsidR="00EC60DE" w:rsidRDefault="00C26D31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Pot Contract for Ball Diamonds</w:t>
            </w:r>
          </w:p>
          <w:p w14:paraId="117CE219" w14:textId="77777777" w:rsidR="00C26D31" w:rsidRDefault="00C26D31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Employment Standards Consulting Inc.</w:t>
            </w:r>
          </w:p>
          <w:p w14:paraId="59FFAB11" w14:textId="40529A38" w:rsidR="00BD6784" w:rsidRDefault="00BD6784" w:rsidP="00C26D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 Insurance</w:t>
            </w:r>
          </w:p>
          <w:p w14:paraId="00AD7CE2" w14:textId="3D47FAC2" w:rsidR="007677FF" w:rsidRPr="006C4C09" w:rsidRDefault="007677FF" w:rsidP="006C4C0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E7D3DB" w14:textId="47CED378" w:rsidR="00C26D31" w:rsidRPr="006C4C09" w:rsidRDefault="00C26D31" w:rsidP="006C4C0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1BFA4763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4A07D6" w14:textId="77777777" w:rsidR="00B15AF3" w:rsidRDefault="00A045BB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44DC393" w14:textId="77777777" w:rsidR="00A045BB" w:rsidRDefault="00A045BB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44523BB" w14:textId="77777777" w:rsidR="00A045BB" w:rsidRDefault="00A045BB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6C8A981B" w14:textId="6B9152F1" w:rsidR="00A045BB" w:rsidRDefault="00A045BB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608FEAE3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621ACA" w:rsidRPr="00056CE3" w:rsidRDefault="00621ACA" w:rsidP="00621A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D94BAE3" w14:textId="3C9E491F" w:rsidR="00FE4FC3" w:rsidRDefault="009B1CE3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Copier</w:t>
            </w:r>
            <w:r w:rsidR="006C4C09">
              <w:rPr>
                <w:rFonts w:ascii="Arial" w:hAnsi="Arial" w:cs="Arial"/>
              </w:rPr>
              <w:t xml:space="preserve"> Proposal</w:t>
            </w:r>
            <w:r>
              <w:rPr>
                <w:rFonts w:ascii="Arial" w:hAnsi="Arial" w:cs="Arial"/>
              </w:rPr>
              <w:t>s</w:t>
            </w:r>
          </w:p>
          <w:p w14:paraId="775A8885" w14:textId="77777777" w:rsidR="006C4C09" w:rsidRDefault="006C4C09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FCM – Change in Tax Exemption </w:t>
            </w:r>
          </w:p>
          <w:p w14:paraId="4F3F88F7" w14:textId="77777777" w:rsidR="00BD6784" w:rsidRDefault="00BD6784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to Purchase Town Lots</w:t>
            </w:r>
          </w:p>
          <w:p w14:paraId="0533C9E8" w14:textId="4A962BA3" w:rsidR="005B1358" w:rsidRPr="00E46505" w:rsidRDefault="005B1358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SUMA Convention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5DD267B0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127C74F" w14:textId="77777777" w:rsidR="00B15AF3" w:rsidRDefault="00B15AF3" w:rsidP="00B550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2E1600EF" w:rsidR="00A045BB" w:rsidRPr="00056CE3" w:rsidRDefault="00A045BB" w:rsidP="00B550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388A1E6A" w14:textId="77777777" w:rsidR="00F078DB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E5BB405" w14:textId="77777777" w:rsidR="00A400E2" w:rsidRDefault="00D87153" w:rsidP="00BE51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E1FDA">
              <w:rPr>
                <w:rFonts w:ascii="Arial" w:hAnsi="Arial" w:cs="Arial"/>
              </w:rPr>
              <w:t xml:space="preserve"> </w:t>
            </w:r>
            <w:r w:rsidR="009F1E33">
              <w:rPr>
                <w:rFonts w:ascii="Arial" w:hAnsi="Arial" w:cs="Arial"/>
              </w:rPr>
              <w:t xml:space="preserve">Michelle Garret – First Responder/EMS 7:45pm </w:t>
            </w:r>
          </w:p>
          <w:p w14:paraId="438E6300" w14:textId="601CDD1E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2F1601C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0532DD6B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1A3BCE" w:rsidRDefault="00F078DB" w:rsidP="00352501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1BF7C2EF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2EA57F" w14:textId="77777777" w:rsidR="00B15AF3" w:rsidRDefault="00A045BB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215383E6" w14:textId="77777777" w:rsidR="00A045BB" w:rsidRDefault="00A045BB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F549768" w14:textId="4CE0C3D8" w:rsidR="00A045BB" w:rsidRPr="00A331F7" w:rsidRDefault="00A045BB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6C27511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9F1E33">
              <w:rPr>
                <w:rFonts w:ascii="Arial" w:hAnsi="Arial" w:cs="Arial"/>
              </w:rPr>
              <w:t>October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2C92497D" w14:textId="19CC4AE8" w:rsidR="009F1E33" w:rsidRPr="00350B0B" w:rsidRDefault="009F1E33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Statement for October 2018</w:t>
            </w:r>
          </w:p>
          <w:p w14:paraId="25BD8C3F" w14:textId="5CA491B5" w:rsidR="009708EA" w:rsidRDefault="00960C90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9F1E33">
              <w:rPr>
                <w:rFonts w:ascii="Arial" w:hAnsi="Arial" w:cs="Arial"/>
              </w:rPr>
              <w:t>October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65C60830" w:rsidR="00061BFA" w:rsidRPr="00A331F7" w:rsidRDefault="00A045BB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39E65DF" w14:textId="4A085C88" w:rsidR="00BF2646" w:rsidRPr="009F1E33" w:rsidRDefault="00352501" w:rsidP="00F14F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Southwest Municipal Government Committee – </w:t>
            </w:r>
            <w:r w:rsidR="009F1E33">
              <w:rPr>
                <w:rFonts w:ascii="Arial" w:hAnsi="Arial" w:cs="Arial"/>
              </w:rPr>
              <w:t>November 2</w:t>
            </w:r>
            <w:r>
              <w:rPr>
                <w:rFonts w:ascii="Arial" w:hAnsi="Arial" w:cs="Arial"/>
              </w:rPr>
              <w:t>1, 2018</w:t>
            </w:r>
          </w:p>
          <w:p w14:paraId="1BDB2180" w14:textId="751F1169" w:rsidR="009F1E33" w:rsidRPr="00352501" w:rsidRDefault="009F1E33" w:rsidP="00F14F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Cabri Medical Clinic Grand Opening – November 16, 2018</w:t>
            </w:r>
          </w:p>
          <w:p w14:paraId="769F3A50" w14:textId="47BB32F3" w:rsidR="00352501" w:rsidRPr="00640697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793507A7" w:rsidR="00405F38" w:rsidRPr="00A331F7" w:rsidRDefault="00A045BB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418FA591" w14:textId="77777777" w:rsidR="00352501" w:rsidRPr="00855FE5" w:rsidRDefault="00352501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CF7A0D" w14:textId="70093710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9F1E33">
              <w:rPr>
                <w:rFonts w:ascii="Arial" w:hAnsi="Arial" w:cs="Arial"/>
              </w:rPr>
              <w:t xml:space="preserve">December 10, 2018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3FCA1F1C" w:rsidR="009F1E33" w:rsidRPr="00A6039A" w:rsidRDefault="00C9195F" w:rsidP="009F1E3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</w:t>
            </w:r>
            <w:r w:rsidR="004714BE">
              <w:rPr>
                <w:rFonts w:ascii="Arial" w:hAnsi="Arial" w:cs="Arial"/>
                <w:lang w:val="en-CA"/>
              </w:rPr>
              <w:t xml:space="preserve">ce will be Closed Monday, </w:t>
            </w:r>
            <w:r w:rsidR="00352501">
              <w:rPr>
                <w:rFonts w:ascii="Arial" w:hAnsi="Arial" w:cs="Arial"/>
                <w:lang w:val="en-CA"/>
              </w:rPr>
              <w:t>November 12</w:t>
            </w:r>
            <w:r w:rsidR="00FE4FC3">
              <w:rPr>
                <w:rFonts w:ascii="Arial" w:hAnsi="Arial" w:cs="Arial"/>
                <w:lang w:val="en-CA"/>
              </w:rPr>
              <w:t xml:space="preserve">, 2018 for </w:t>
            </w:r>
            <w:r w:rsidR="00352501">
              <w:rPr>
                <w:rFonts w:ascii="Arial" w:hAnsi="Arial" w:cs="Arial"/>
                <w:lang w:val="en-CA"/>
              </w:rPr>
              <w:t xml:space="preserve"> Remembrance Day</w:t>
            </w:r>
            <w:r w:rsidR="00237E3D">
              <w:rPr>
                <w:rFonts w:ascii="Arial" w:hAnsi="Arial" w:cs="Arial"/>
                <w:lang w:val="en-CA"/>
              </w:rPr>
              <w:t xml:space="preserve"> </w:t>
            </w:r>
            <w:r w:rsidR="009F1E33">
              <w:rPr>
                <w:rFonts w:ascii="Arial" w:hAnsi="Arial" w:cs="Arial"/>
                <w:lang w:val="en-CA"/>
              </w:rPr>
              <w:t xml:space="preserve">and November 29, 2018 for Asset Management Workshop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82BB5EB" w:rsidR="00352F20" w:rsidRDefault="00C26D31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6D3239">
      <w:rPr>
        <w:rFonts w:ascii="Arial" w:hAnsi="Arial" w:cs="Arial"/>
        <w:b/>
        <w:sz w:val="32"/>
        <w:szCs w:val="32"/>
      </w:rPr>
      <w:t>November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0"/>
  </w:num>
  <w:num w:numId="5">
    <w:abstractNumId w:val="10"/>
  </w:num>
  <w:num w:numId="6">
    <w:abstractNumId w:val="17"/>
  </w:num>
  <w:num w:numId="7">
    <w:abstractNumId w:val="26"/>
  </w:num>
  <w:num w:numId="8">
    <w:abstractNumId w:val="1"/>
  </w:num>
  <w:num w:numId="9">
    <w:abstractNumId w:val="14"/>
  </w:num>
  <w:num w:numId="10">
    <w:abstractNumId w:val="23"/>
  </w:num>
  <w:num w:numId="11">
    <w:abstractNumId w:val="25"/>
  </w:num>
  <w:num w:numId="12">
    <w:abstractNumId w:val="12"/>
  </w:num>
  <w:num w:numId="13">
    <w:abstractNumId w:val="15"/>
  </w:num>
  <w:num w:numId="14">
    <w:abstractNumId w:val="2"/>
  </w:num>
  <w:num w:numId="15">
    <w:abstractNumId w:val="24"/>
  </w:num>
  <w:num w:numId="16">
    <w:abstractNumId w:val="4"/>
  </w:num>
  <w:num w:numId="17">
    <w:abstractNumId w:val="11"/>
  </w:num>
  <w:num w:numId="18">
    <w:abstractNumId w:val="19"/>
  </w:num>
  <w:num w:numId="19">
    <w:abstractNumId w:val="7"/>
  </w:num>
  <w:num w:numId="20">
    <w:abstractNumId w:val="13"/>
  </w:num>
  <w:num w:numId="21">
    <w:abstractNumId w:val="18"/>
  </w:num>
  <w:num w:numId="22">
    <w:abstractNumId w:val="5"/>
  </w:num>
  <w:num w:numId="23">
    <w:abstractNumId w:val="16"/>
  </w:num>
  <w:num w:numId="24">
    <w:abstractNumId w:val="27"/>
  </w:num>
  <w:num w:numId="25">
    <w:abstractNumId w:val="3"/>
  </w:num>
  <w:num w:numId="26">
    <w:abstractNumId w:val="9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3B35-7A8B-465D-BC5A-1FE2523A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2018-07-05T19:38:00Z</cp:lastPrinted>
  <dcterms:created xsi:type="dcterms:W3CDTF">2018-11-07T17:40:00Z</dcterms:created>
  <dcterms:modified xsi:type="dcterms:W3CDTF">2018-11-08T20:21:00Z</dcterms:modified>
</cp:coreProperties>
</file>