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3" w:rsidRDefault="008D4113" w:rsidP="008D4113">
      <w:pPr>
        <w:jc w:val="center"/>
        <w:rPr>
          <w:rFonts w:ascii="Lucida Handwriting" w:hAnsi="Lucida Handwriting"/>
          <w:b/>
          <w:sz w:val="52"/>
          <w:szCs w:val="44"/>
        </w:rPr>
      </w:pPr>
      <w:r>
        <w:rPr>
          <w:rFonts w:ascii="Lucida Handwriting" w:hAnsi="Lucida Handwriting"/>
          <w:b/>
          <w:noProof/>
          <w:sz w:val="52"/>
          <w:szCs w:val="44"/>
          <w:lang w:eastAsia="en-CA"/>
        </w:rPr>
        <w:drawing>
          <wp:inline distT="0" distB="0" distL="0" distR="0">
            <wp:extent cx="6600437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e-Noel-branches-sapins-houx-boules-roug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455" cy="129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13" w:rsidRDefault="008D4113">
      <w:pPr>
        <w:rPr>
          <w:rFonts w:ascii="Lucida Handwriting" w:hAnsi="Lucida Handwriting"/>
          <w:b/>
          <w:sz w:val="52"/>
          <w:szCs w:val="44"/>
        </w:rPr>
      </w:pPr>
    </w:p>
    <w:p w:rsidR="008D4113" w:rsidRPr="008D4113" w:rsidRDefault="008D4113" w:rsidP="008D4113">
      <w:pPr>
        <w:jc w:val="center"/>
        <w:rPr>
          <w:rFonts w:ascii="Lucida Handwriting" w:hAnsi="Lucida Handwriting"/>
          <w:b/>
          <w:sz w:val="52"/>
          <w:szCs w:val="44"/>
        </w:rPr>
      </w:pPr>
      <w:r w:rsidRPr="008D4113">
        <w:rPr>
          <w:rFonts w:ascii="Lucida Handwriting" w:hAnsi="Lucida Handwriting"/>
          <w:b/>
          <w:sz w:val="52"/>
          <w:szCs w:val="44"/>
        </w:rPr>
        <w:t>TOWN OF CABRI CHRISTMAS HOLIDAY HOURS:</w:t>
      </w:r>
    </w:p>
    <w:p w:rsidR="008D4113" w:rsidRDefault="008D4113">
      <w:pPr>
        <w:rPr>
          <w:rFonts w:ascii="Lucida Handwriting" w:hAnsi="Lucida Handwriting"/>
          <w:b/>
          <w:sz w:val="44"/>
          <w:szCs w:val="44"/>
        </w:rPr>
      </w:pPr>
    </w:p>
    <w:p w:rsidR="008D4113" w:rsidRPr="008D4113" w:rsidRDefault="008D4113" w:rsidP="008D4113">
      <w:pPr>
        <w:jc w:val="center"/>
        <w:rPr>
          <w:rFonts w:ascii="Lucida Handwriting" w:hAnsi="Lucida Handwriting"/>
          <w:b/>
          <w:sz w:val="48"/>
          <w:szCs w:val="44"/>
        </w:rPr>
      </w:pPr>
      <w:r w:rsidRPr="008D4113">
        <w:rPr>
          <w:rFonts w:ascii="Lucida Handwriting" w:hAnsi="Lucida Handwriting"/>
          <w:b/>
          <w:color w:val="FF0000"/>
          <w:sz w:val="48"/>
          <w:szCs w:val="44"/>
          <w:u w:val="single"/>
        </w:rPr>
        <w:t>CLOSED</w:t>
      </w:r>
      <w:r w:rsidRPr="008D4113">
        <w:rPr>
          <w:rFonts w:ascii="Lucida Handwriting" w:hAnsi="Lucida Handwriting"/>
          <w:b/>
          <w:color w:val="FF0000"/>
          <w:sz w:val="48"/>
          <w:szCs w:val="44"/>
        </w:rPr>
        <w:t xml:space="preserve"> </w:t>
      </w:r>
      <w:r w:rsidRPr="008D4113">
        <w:rPr>
          <w:rFonts w:ascii="Lucida Handwriting" w:hAnsi="Lucida Handwriting"/>
          <w:b/>
          <w:sz w:val="48"/>
          <w:szCs w:val="44"/>
        </w:rPr>
        <w:t>DECEMBER 24, 25, 26 and 28, 2018</w:t>
      </w:r>
    </w:p>
    <w:p w:rsidR="008D4113" w:rsidRDefault="008D4113" w:rsidP="008D4113">
      <w:pPr>
        <w:jc w:val="center"/>
        <w:rPr>
          <w:rFonts w:ascii="Lucida Handwriting" w:hAnsi="Lucida Handwriting"/>
          <w:b/>
          <w:sz w:val="44"/>
          <w:szCs w:val="44"/>
        </w:rPr>
      </w:pPr>
    </w:p>
    <w:p w:rsidR="008D4113" w:rsidRPr="008D4113" w:rsidRDefault="008D4113" w:rsidP="008D4113">
      <w:pPr>
        <w:jc w:val="center"/>
        <w:rPr>
          <w:rFonts w:ascii="Lucida Handwriting" w:hAnsi="Lucida Handwriting"/>
          <w:b/>
          <w:sz w:val="48"/>
          <w:szCs w:val="44"/>
        </w:rPr>
      </w:pPr>
      <w:r w:rsidRPr="008D4113">
        <w:rPr>
          <w:rFonts w:ascii="Lucida Handwriting" w:hAnsi="Lucida Handwriting"/>
          <w:b/>
          <w:color w:val="4472C4" w:themeColor="accent5"/>
          <w:sz w:val="48"/>
          <w:szCs w:val="44"/>
          <w:u w:val="single"/>
        </w:rPr>
        <w:t>OPEN</w:t>
      </w:r>
      <w:r w:rsidRPr="008D4113">
        <w:rPr>
          <w:rFonts w:ascii="Lucida Handwriting" w:hAnsi="Lucida Handwriting"/>
          <w:b/>
          <w:sz w:val="48"/>
          <w:szCs w:val="44"/>
        </w:rPr>
        <w:t xml:space="preserve"> THURSDAY, DECEMBER 27 and MONDAY, DECEMBER 31, 2018</w:t>
      </w:r>
    </w:p>
    <w:p w:rsidR="008D4113" w:rsidRDefault="008D4113" w:rsidP="008D4113">
      <w:pPr>
        <w:jc w:val="center"/>
        <w:rPr>
          <w:rFonts w:ascii="Lucida Handwriting" w:hAnsi="Lucida Handwriting"/>
          <w:b/>
          <w:sz w:val="40"/>
          <w:szCs w:val="44"/>
        </w:rPr>
      </w:pPr>
    </w:p>
    <w:p w:rsidR="008D4113" w:rsidRDefault="008D4113" w:rsidP="008D4113">
      <w:pPr>
        <w:jc w:val="center"/>
        <w:rPr>
          <w:rFonts w:ascii="Lucida Handwriting" w:hAnsi="Lucida Handwriting"/>
          <w:b/>
          <w:sz w:val="40"/>
          <w:szCs w:val="44"/>
        </w:rPr>
      </w:pPr>
    </w:p>
    <w:p w:rsidR="008D4113" w:rsidRPr="008D4113" w:rsidRDefault="008D4113" w:rsidP="008D4113">
      <w:pPr>
        <w:jc w:val="center"/>
        <w:rPr>
          <w:rFonts w:ascii="Lucida Handwriting" w:hAnsi="Lucida Handwriting"/>
          <w:b/>
          <w:sz w:val="36"/>
          <w:szCs w:val="44"/>
        </w:rPr>
      </w:pPr>
      <w:r w:rsidRPr="008D4113">
        <w:rPr>
          <w:rFonts w:ascii="Lucida Handwriting" w:hAnsi="Lucida Handwriting"/>
          <w:b/>
          <w:sz w:val="36"/>
          <w:szCs w:val="44"/>
        </w:rPr>
        <w:t xml:space="preserve">WISHING YOU ALL A VERY </w:t>
      </w:r>
      <w:r w:rsidRPr="008D4113">
        <w:rPr>
          <w:rFonts w:ascii="Lucida Handwriting" w:hAnsi="Lucida Handwriting"/>
          <w:b/>
          <w:color w:val="FF0000"/>
          <w:sz w:val="36"/>
          <w:szCs w:val="44"/>
        </w:rPr>
        <w:t xml:space="preserve">MERRY </w:t>
      </w:r>
      <w:r w:rsidRPr="008D4113">
        <w:rPr>
          <w:rFonts w:ascii="Lucida Handwriting" w:hAnsi="Lucida Handwriting"/>
          <w:b/>
          <w:sz w:val="36"/>
          <w:szCs w:val="44"/>
        </w:rPr>
        <w:t xml:space="preserve">CHRISTMAS AND A </w:t>
      </w:r>
      <w:r w:rsidRPr="008D4113">
        <w:rPr>
          <w:rFonts w:ascii="Lucida Handwriting" w:hAnsi="Lucida Handwriting"/>
          <w:b/>
          <w:color w:val="5B9BD5" w:themeColor="accent1"/>
          <w:sz w:val="36"/>
          <w:szCs w:val="44"/>
        </w:rPr>
        <w:t xml:space="preserve">BLESSED </w:t>
      </w:r>
      <w:r w:rsidRPr="008D4113">
        <w:rPr>
          <w:rFonts w:ascii="Lucida Handwriting" w:hAnsi="Lucida Handwriting"/>
          <w:b/>
          <w:sz w:val="36"/>
          <w:szCs w:val="44"/>
        </w:rPr>
        <w:t>NEW YEAR!!</w:t>
      </w:r>
    </w:p>
    <w:p w:rsidR="008D4113" w:rsidRDefault="008D4113" w:rsidP="008D4113">
      <w:pPr>
        <w:jc w:val="both"/>
        <w:rPr>
          <w:rFonts w:ascii="Lucida Handwriting" w:hAnsi="Lucida Handwriting"/>
          <w:b/>
          <w:sz w:val="40"/>
          <w:szCs w:val="44"/>
        </w:rPr>
      </w:pPr>
    </w:p>
    <w:p w:rsidR="008D4113" w:rsidRPr="008D4113" w:rsidRDefault="008D4113" w:rsidP="008D4113">
      <w:pPr>
        <w:jc w:val="center"/>
        <w:rPr>
          <w:rFonts w:ascii="Lucida Handwriting" w:hAnsi="Lucida Handwriting"/>
          <w:b/>
          <w:sz w:val="40"/>
          <w:szCs w:val="44"/>
        </w:rPr>
      </w:pPr>
      <w:bookmarkStart w:id="0" w:name="_GoBack"/>
      <w:r>
        <w:rPr>
          <w:rFonts w:ascii="Lucida Handwriting" w:hAnsi="Lucida Handwriting"/>
          <w:b/>
          <w:noProof/>
          <w:sz w:val="40"/>
          <w:szCs w:val="44"/>
          <w:lang w:eastAsia="en-CA"/>
        </w:rPr>
        <w:drawing>
          <wp:inline distT="0" distB="0" distL="0" distR="0">
            <wp:extent cx="5920983" cy="11620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e-Noel-branches-sapins-houx-boules-rouge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439" cy="117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113" w:rsidRPr="008D4113" w:rsidSect="005F1185"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13"/>
    <w:rsid w:val="002945FF"/>
    <w:rsid w:val="005F1185"/>
    <w:rsid w:val="008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741E-3AF5-46BE-AE60-1715FB1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</cp:revision>
  <dcterms:created xsi:type="dcterms:W3CDTF">2018-12-11T19:54:00Z</dcterms:created>
  <dcterms:modified xsi:type="dcterms:W3CDTF">2018-12-11T20:03:00Z</dcterms:modified>
</cp:coreProperties>
</file>