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795BEF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795BEF">
        <w:rPr>
          <w:rFonts w:ascii="Arial" w:eastAsia="Arial" w:hAnsi="Arial" w:cs="Arial"/>
          <w:b/>
          <w:sz w:val="32"/>
        </w:rPr>
        <w:t>September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7A5386">
        <w:rPr>
          <w:rFonts w:ascii="Arial" w:eastAsia="Arial" w:hAnsi="Arial" w:cs="Arial"/>
        </w:rPr>
        <w:t xml:space="preserve">Wendy Johnson, </w:t>
      </w:r>
      <w:r w:rsidR="00795BEF">
        <w:rPr>
          <w:rFonts w:ascii="Arial" w:eastAsia="Arial" w:hAnsi="Arial" w:cs="Arial"/>
        </w:rPr>
        <w:t xml:space="preserve">Jim Wallis,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>, Jane Johnston</w:t>
      </w:r>
      <w:r w:rsidR="009A1D1E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 Sid Sirota.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7A538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Pr="007A5386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CD474A" w:rsidRDefault="00CD474A" w:rsidP="00CD474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795BEF" w:rsidRDefault="00795BEF" w:rsidP="00795BE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Credit Union Visa Credit Card</w:t>
      </w:r>
    </w:p>
    <w:p w:rsidR="00795BEF" w:rsidRPr="00795BEF" w:rsidRDefault="00795BEF" w:rsidP="00795BE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Oktoberfest Tickets</w:t>
      </w:r>
    </w:p>
    <w:p w:rsidR="00CD474A" w:rsidRDefault="00CD474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CD474A" w:rsidRDefault="00CD474A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795BEF">
        <w:rPr>
          <w:rFonts w:ascii="Arial" w:eastAsia="Arial" w:hAnsi="Arial" w:cs="Arial"/>
          <w:u w:val="single"/>
        </w:rPr>
        <w:t>160</w:t>
      </w:r>
      <w:r w:rsidR="00C41435">
        <w:rPr>
          <w:rFonts w:ascii="Arial" w:eastAsia="Arial" w:hAnsi="Arial" w:cs="Arial"/>
          <w:u w:val="single"/>
        </w:rPr>
        <w:tab/>
      </w:r>
      <w:r w:rsidR="00795BEF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795BEF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795BEF">
        <w:rPr>
          <w:rFonts w:ascii="Arial" w:eastAsia="Arial" w:hAnsi="Arial" w:cs="Arial"/>
        </w:rPr>
        <w:t>September 9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7489E">
        <w:rPr>
          <w:rFonts w:ascii="Arial" w:eastAsia="Arial" w:hAnsi="Arial" w:cs="Arial"/>
        </w:rPr>
        <w:t>proved as circulated</w:t>
      </w:r>
      <w:r w:rsidR="00CD474A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00B54" w:rsidRDefault="00400B5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795BEF">
        <w:rPr>
          <w:rFonts w:ascii="Arial" w:eastAsia="Arial" w:hAnsi="Arial" w:cs="Arial"/>
          <w:u w:val="single"/>
        </w:rPr>
        <w:t>161</w:t>
      </w:r>
      <w:r w:rsidR="00335179">
        <w:rPr>
          <w:rFonts w:ascii="Arial" w:eastAsia="Arial" w:hAnsi="Arial" w:cs="Arial"/>
          <w:u w:val="single"/>
        </w:rPr>
        <w:tab/>
      </w:r>
      <w:r w:rsidR="00795BEF"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</w:t>
      </w:r>
      <w:r w:rsidR="00795BEF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795BEF">
        <w:rPr>
          <w:rFonts w:ascii="Arial" w:eastAsia="Arial" w:hAnsi="Arial" w:cs="Arial"/>
        </w:rPr>
        <w:t>August 12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795BEF" w:rsidRPr="00C0416F" w:rsidRDefault="00795BEF" w:rsidP="00795BEF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Swift Sanitary: Liquid Domestic Waste Report</w:t>
      </w:r>
    </w:p>
    <w:p w:rsidR="00795BEF" w:rsidRDefault="00795BEF" w:rsidP="00795BE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2019-162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795BEF" w:rsidRDefault="00795BEF" w:rsidP="00795BEF">
      <w:pPr>
        <w:pStyle w:val="NoSpacing"/>
        <w:rPr>
          <w:rFonts w:ascii="Arial" w:hAnsi="Arial" w:cs="Arial"/>
          <w:u w:val="single"/>
        </w:rPr>
      </w:pPr>
    </w:p>
    <w:p w:rsidR="00795BEF" w:rsidRDefault="00795BEF" w:rsidP="00795B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Liquid Domestic Waster Report </w:t>
      </w:r>
      <w:r>
        <w:rPr>
          <w:rFonts w:ascii="Arial" w:hAnsi="Arial" w:cs="Arial"/>
        </w:rPr>
        <w:t xml:space="preserve">for August, 2019 </w:t>
      </w:r>
      <w:r>
        <w:rPr>
          <w:rFonts w:ascii="Arial" w:hAnsi="Arial" w:cs="Arial"/>
        </w:rPr>
        <w:t>received from Swift Sanitary to dump liquid domestic waste from the Cabri Regional Park into the Town of Cabri Lagoon be hereby acknowledged.</w:t>
      </w:r>
    </w:p>
    <w:p w:rsidR="00795BEF" w:rsidRDefault="00795BEF" w:rsidP="00795B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95BEF" w:rsidRPr="006573F4" w:rsidRDefault="00795BEF" w:rsidP="00795BEF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B5105E" w:rsidRPr="00442D05" w:rsidRDefault="00795BEF" w:rsidP="00A905C4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Camera: Legal Matter</w:t>
      </w:r>
    </w:p>
    <w:p w:rsidR="00400B54" w:rsidRDefault="00400B54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</w:t>
      </w:r>
      <w:r w:rsidR="00795BEF">
        <w:rPr>
          <w:rFonts w:ascii="Arial" w:hAnsi="Arial" w:cs="Arial"/>
          <w:u w:val="single"/>
        </w:rPr>
        <w:t>-163</w:t>
      </w:r>
      <w:r w:rsidR="000802CD">
        <w:rPr>
          <w:rFonts w:ascii="Arial" w:hAnsi="Arial" w:cs="Arial"/>
          <w:u w:val="single"/>
        </w:rPr>
        <w:tab/>
      </w:r>
      <w:r w:rsidR="00795BEF">
        <w:rPr>
          <w:rFonts w:ascii="Arial" w:hAnsi="Arial" w:cs="Arial"/>
          <w:u w:val="single"/>
        </w:rPr>
        <w:t>Wallis</w:t>
      </w:r>
      <w:r w:rsidR="000802CD">
        <w:rPr>
          <w:rFonts w:ascii="Arial" w:hAnsi="Arial" w:cs="Arial"/>
          <w:u w:val="single"/>
        </w:rPr>
        <w:t>/</w:t>
      </w:r>
      <w:r w:rsidR="00795BEF">
        <w:rPr>
          <w:rFonts w:ascii="Arial" w:hAnsi="Arial" w:cs="Arial"/>
          <w:u w:val="single"/>
        </w:rPr>
        <w:t>Johnston</w:t>
      </w:r>
    </w:p>
    <w:p w:rsidR="000802CD" w:rsidRDefault="000802CD" w:rsidP="00A905C4">
      <w:pPr>
        <w:pStyle w:val="NoSpacing"/>
        <w:rPr>
          <w:rFonts w:ascii="Arial" w:hAnsi="Arial" w:cs="Arial"/>
          <w:u w:val="single"/>
        </w:rPr>
      </w:pPr>
    </w:p>
    <w:p w:rsidR="003C5F69" w:rsidRDefault="003C5F69" w:rsidP="003C5F69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go En Camera regarding a legal matter.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5F69" w:rsidRDefault="003C5F69" w:rsidP="003C5F69">
      <w:pPr>
        <w:tabs>
          <w:tab w:val="left" w:pos="1440"/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C5F69" w:rsidRPr="004966A2" w:rsidRDefault="004966A2" w:rsidP="003C5F69">
      <w:pPr>
        <w:tabs>
          <w:tab w:val="left" w:pos="1440"/>
          <w:tab w:val="left" w:pos="8364"/>
        </w:tabs>
        <w:rPr>
          <w:rFonts w:ascii="Arial" w:hAnsi="Arial" w:cs="Arial"/>
          <w:u w:val="single"/>
        </w:rPr>
      </w:pPr>
      <w:r w:rsidRPr="004966A2">
        <w:rPr>
          <w:rFonts w:ascii="Arial" w:hAnsi="Arial" w:cs="Arial"/>
          <w:u w:val="single"/>
        </w:rPr>
        <w:t>2019-164</w:t>
      </w:r>
      <w:r w:rsidR="003C5F69" w:rsidRPr="004966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Gehl</w:t>
      </w:r>
      <w:r w:rsidR="003C5F69" w:rsidRPr="004966A2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3C5F69" w:rsidRDefault="003C5F69" w:rsidP="003C5F69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rise from En Camera without report.</w:t>
      </w:r>
    </w:p>
    <w:p w:rsidR="003C5F69" w:rsidRDefault="004966A2" w:rsidP="004966A2">
      <w:pPr>
        <w:tabs>
          <w:tab w:val="left" w:pos="1440"/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5F69">
        <w:rPr>
          <w:rFonts w:ascii="Arial" w:hAnsi="Arial" w:cs="Arial"/>
        </w:rPr>
        <w:t>CARRIED.</w:t>
      </w:r>
    </w:p>
    <w:p w:rsidR="0035415C" w:rsidRPr="00442D05" w:rsidRDefault="00D15C64" w:rsidP="0035415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SUMA Southwest Regional Meeting</w:t>
      </w:r>
    </w:p>
    <w:p w:rsidR="0035415C" w:rsidRDefault="00D15C64" w:rsidP="0035415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2019-165</w:t>
      </w:r>
      <w:r w:rsidR="003541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="0035415C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</w:p>
    <w:p w:rsidR="00A94863" w:rsidRDefault="00F1101C" w:rsidP="00081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D15C64">
        <w:rPr>
          <w:rFonts w:ascii="Arial" w:hAnsi="Arial" w:cs="Arial"/>
        </w:rPr>
        <w:t>CAO Anderson, Mayor Gossard and Councillor Johnson be authorized to attend the SUMA Southwest Regional Meeting in Shaunavon on October 7, 2019 on behalf of the Town of Cabri</w:t>
      </w:r>
      <w:r w:rsidR="0008155A">
        <w:rPr>
          <w:rFonts w:ascii="Arial" w:hAnsi="Arial" w:cs="Arial"/>
        </w:rPr>
        <w:t xml:space="preserve">. </w:t>
      </w:r>
    </w:p>
    <w:p w:rsidR="0008155A" w:rsidRDefault="0008155A" w:rsidP="0008155A">
      <w:pPr>
        <w:pStyle w:val="NoSpacing"/>
        <w:rPr>
          <w:rFonts w:ascii="Arial" w:hAnsi="Arial" w:cs="Arial"/>
        </w:rPr>
      </w:pPr>
    </w:p>
    <w:p w:rsidR="00772403" w:rsidRPr="0035415C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15C64" w:rsidRPr="00A905C4" w:rsidRDefault="00D15C64" w:rsidP="00D15C6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D15C64" w:rsidRPr="00A905C4" w:rsidRDefault="00D15C64" w:rsidP="00D15C6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D15C64" w:rsidRPr="00A905C4" w:rsidRDefault="00D15C64" w:rsidP="00D15C6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2019-166</w:t>
      </w:r>
      <w:r>
        <w:rPr>
          <w:rFonts w:ascii="Arial" w:eastAsia="Arial" w:hAnsi="Arial" w:cs="Arial"/>
          <w:u w:val="single"/>
        </w:rPr>
        <w:t xml:space="preserve">  </w:t>
      </w:r>
      <w:r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Wallis</w:t>
      </w:r>
      <w:r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D15C64" w:rsidRDefault="00D15C64" w:rsidP="00D15C64">
      <w:pPr>
        <w:pStyle w:val="NoSpacing"/>
        <w:rPr>
          <w:rFonts w:ascii="Arial" w:eastAsia="Arial" w:hAnsi="Arial" w:cs="Arial"/>
        </w:rPr>
      </w:pPr>
    </w:p>
    <w:p w:rsidR="00D15C64" w:rsidRDefault="00D15C64" w:rsidP="00D15C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August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 xml:space="preserve">9,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D15C64" w:rsidRPr="00A905C4" w:rsidRDefault="00D15C64" w:rsidP="00D15C64">
      <w:pPr>
        <w:pStyle w:val="NoSpacing"/>
        <w:rPr>
          <w:rFonts w:ascii="Arial" w:eastAsia="Arial" w:hAnsi="Arial" w:cs="Arial"/>
        </w:rPr>
      </w:pPr>
    </w:p>
    <w:p w:rsidR="00D15C64" w:rsidRPr="00D15C64" w:rsidRDefault="00D15C64" w:rsidP="00D15C6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15C64" w:rsidRPr="00D15C64" w:rsidRDefault="00D15C64" w:rsidP="00CD474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CD474A" w:rsidRPr="00CD474A" w:rsidRDefault="00D15C6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Credit Union Visa Credit Card</w:t>
      </w:r>
    </w:p>
    <w:p w:rsidR="00CD474A" w:rsidRPr="00CD474A" w:rsidRDefault="00D15C6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2019-167</w:t>
      </w:r>
      <w:r w:rsidR="00CD474A" w:rsidRPr="00CD474A">
        <w:rPr>
          <w:rFonts w:ascii="Arial" w:eastAsiaTheme="minorHAnsi" w:hAnsi="Arial" w:cs="Arial"/>
          <w:i/>
          <w:u w:val="single"/>
          <w:lang w:eastAsia="en-US"/>
        </w:rPr>
        <w:t xml:space="preserve">      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 xml:space="preserve">    </w:t>
      </w:r>
      <w:r>
        <w:rPr>
          <w:rFonts w:ascii="Arial" w:eastAsiaTheme="minorHAnsi" w:hAnsi="Arial" w:cs="Arial"/>
          <w:u w:val="single"/>
          <w:lang w:eastAsia="en-US"/>
        </w:rPr>
        <w:t>Johnston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 xml:space="preserve">Wallis </w:t>
      </w:r>
    </w:p>
    <w:p w:rsidR="00CD474A" w:rsidRPr="00CD474A" w:rsidRDefault="00CD474A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CD474A" w:rsidRDefault="00D15C6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Town of Cabri be authorized to apply for a Visa credit card from Innovation Credit Union in replacement of the Global Payments credit card currently held; and</w:t>
      </w:r>
    </w:p>
    <w:p w:rsidR="00D15C64" w:rsidRDefault="00D15C6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D15C64" w:rsidRPr="00CD474A" w:rsidRDefault="00D15C6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CAO Janelle Anderson be the only authorized user with a limit of $20,000. </w:t>
      </w:r>
    </w:p>
    <w:p w:rsidR="00CD474A" w:rsidRDefault="00CD474A" w:rsidP="00CD474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 w:rsidRPr="00CD474A">
        <w:rPr>
          <w:rFonts w:ascii="Arial" w:eastAsiaTheme="minorHAnsi" w:hAnsi="Arial" w:cs="Arial"/>
          <w:lang w:eastAsia="en-US"/>
        </w:rPr>
        <w:t>CARRIED.</w:t>
      </w:r>
    </w:p>
    <w:p w:rsidR="00F32D96" w:rsidRDefault="00F32D96" w:rsidP="00D15C64">
      <w:pPr>
        <w:spacing w:after="0" w:line="240" w:lineRule="auto"/>
        <w:rPr>
          <w:rFonts w:ascii="Arial" w:eastAsia="Arial" w:hAnsi="Arial" w:cs="Arial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D15C6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2019-168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D15C64">
        <w:rPr>
          <w:rFonts w:ascii="Arial" w:eastAsia="Arial" w:hAnsi="Arial" w:cs="Arial"/>
        </w:rPr>
        <w:t>August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D15C6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2019-169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</w:t>
      </w:r>
      <w:r w:rsidR="00897A9C">
        <w:rPr>
          <w:rFonts w:ascii="Arial" w:eastAsia="Arial" w:hAnsi="Arial" w:cs="Arial"/>
          <w:u w:val="single"/>
        </w:rPr>
        <w:t>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7A9C" w:rsidRDefault="00897A9C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Correspondence</w:t>
      </w:r>
    </w:p>
    <w:p w:rsidR="00CD20A9" w:rsidRDefault="00F347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2019-170</w:t>
      </w:r>
      <w:r w:rsidR="00CD20A9">
        <w:rPr>
          <w:rFonts w:ascii="Arial" w:eastAsia="Arial" w:hAnsi="Arial" w:cs="Arial"/>
          <w:u w:val="single"/>
        </w:rPr>
        <w:tab/>
      </w:r>
      <w:r w:rsidR="002A5B6C">
        <w:rPr>
          <w:rFonts w:ascii="Arial" w:eastAsia="Arial" w:hAnsi="Arial" w:cs="Arial"/>
          <w:u w:val="single"/>
        </w:rPr>
        <w:t>Gehl</w:t>
      </w:r>
      <w:r w:rsidR="00CD20A9">
        <w:rPr>
          <w:rFonts w:ascii="Arial" w:eastAsia="Arial" w:hAnsi="Arial" w:cs="Arial"/>
          <w:u w:val="single"/>
        </w:rPr>
        <w:t>/</w:t>
      </w:r>
      <w:r w:rsidR="002A5B6C">
        <w:rPr>
          <w:rFonts w:ascii="Arial" w:eastAsia="Arial" w:hAnsi="Arial" w:cs="Arial"/>
          <w:u w:val="single"/>
        </w:rPr>
        <w:t>Pederson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3479C" w:rsidRDefault="00F3479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F3479C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F3479C">
        <w:rPr>
          <w:rFonts w:ascii="Arial" w:eastAsia="Arial" w:hAnsi="Arial" w:cs="Arial"/>
        </w:rPr>
        <w:t>October 15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3F2D9F" w:rsidRDefault="006D79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</w:t>
      </w:r>
      <w:r w:rsidR="003F2D9F">
        <w:rPr>
          <w:rFonts w:ascii="Arial" w:eastAsia="Arial" w:hAnsi="Arial" w:cs="Arial"/>
        </w:rPr>
        <w:t xml:space="preserve">losed Monday, </w:t>
      </w:r>
      <w:r w:rsidR="00F3479C">
        <w:rPr>
          <w:rFonts w:ascii="Arial" w:eastAsia="Arial" w:hAnsi="Arial" w:cs="Arial"/>
        </w:rPr>
        <w:t>October 14</w:t>
      </w:r>
      <w:r w:rsidR="003F2D9F">
        <w:rPr>
          <w:rFonts w:ascii="Arial" w:eastAsia="Arial" w:hAnsi="Arial" w:cs="Arial"/>
        </w:rPr>
        <w:t xml:space="preserve">, 2019 for the </w:t>
      </w:r>
      <w:r w:rsidR="00DF3A2C">
        <w:rPr>
          <w:rFonts w:ascii="Arial" w:eastAsia="Arial" w:hAnsi="Arial" w:cs="Arial"/>
        </w:rPr>
        <w:t>Stat</w:t>
      </w:r>
      <w:r w:rsidR="003F2D9F"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F347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2019-171</w:t>
      </w:r>
      <w:r w:rsidR="005A6644">
        <w:rPr>
          <w:rFonts w:ascii="Arial" w:eastAsia="Arial" w:hAnsi="Arial" w:cs="Arial"/>
          <w:u w:val="single"/>
        </w:rPr>
        <w:tab/>
      </w:r>
      <w:r w:rsidR="002A5B6C">
        <w:rPr>
          <w:rFonts w:ascii="Arial" w:eastAsia="Arial" w:hAnsi="Arial" w:cs="Arial"/>
          <w:u w:val="single"/>
        </w:rPr>
        <w:t>Johnston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E20D8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F3479C">
        <w:rPr>
          <w:rFonts w:ascii="Arial" w:eastAsia="Arial" w:hAnsi="Arial" w:cs="Arial"/>
        </w:rPr>
        <w:t>00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62FC"/>
    <w:rsid w:val="001258A7"/>
    <w:rsid w:val="0013253C"/>
    <w:rsid w:val="00134BA2"/>
    <w:rsid w:val="001357CC"/>
    <w:rsid w:val="00157F32"/>
    <w:rsid w:val="00160121"/>
    <w:rsid w:val="0017550B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224C6"/>
    <w:rsid w:val="002231E1"/>
    <w:rsid w:val="00243142"/>
    <w:rsid w:val="00243502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6265A"/>
    <w:rsid w:val="00380202"/>
    <w:rsid w:val="0038607A"/>
    <w:rsid w:val="0038696E"/>
    <w:rsid w:val="00394D5D"/>
    <w:rsid w:val="00397A76"/>
    <w:rsid w:val="003A1928"/>
    <w:rsid w:val="003B5D45"/>
    <w:rsid w:val="003C5F69"/>
    <w:rsid w:val="003D6529"/>
    <w:rsid w:val="003E1C92"/>
    <w:rsid w:val="003F2D9F"/>
    <w:rsid w:val="00400B54"/>
    <w:rsid w:val="004402E5"/>
    <w:rsid w:val="00442D05"/>
    <w:rsid w:val="00451F6A"/>
    <w:rsid w:val="004522CA"/>
    <w:rsid w:val="00460903"/>
    <w:rsid w:val="00481E98"/>
    <w:rsid w:val="00485760"/>
    <w:rsid w:val="004860F8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838F9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3DA6"/>
    <w:rsid w:val="006463F4"/>
    <w:rsid w:val="006573F4"/>
    <w:rsid w:val="00663C3F"/>
    <w:rsid w:val="0067265B"/>
    <w:rsid w:val="00673EBA"/>
    <w:rsid w:val="00680DCB"/>
    <w:rsid w:val="00685CB7"/>
    <w:rsid w:val="00686D08"/>
    <w:rsid w:val="00696EAD"/>
    <w:rsid w:val="006A19EF"/>
    <w:rsid w:val="006A4249"/>
    <w:rsid w:val="006D2903"/>
    <w:rsid w:val="006D79E2"/>
    <w:rsid w:val="006F2530"/>
    <w:rsid w:val="00701894"/>
    <w:rsid w:val="0071348C"/>
    <w:rsid w:val="00727449"/>
    <w:rsid w:val="00735CD7"/>
    <w:rsid w:val="0074027B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5386"/>
    <w:rsid w:val="007A71EF"/>
    <w:rsid w:val="007B1616"/>
    <w:rsid w:val="007B26BF"/>
    <w:rsid w:val="007C5DF2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6ED"/>
    <w:rsid w:val="0089462A"/>
    <w:rsid w:val="00897A9C"/>
    <w:rsid w:val="008B1208"/>
    <w:rsid w:val="008B225E"/>
    <w:rsid w:val="008B515D"/>
    <w:rsid w:val="008D48D8"/>
    <w:rsid w:val="008E2B8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A05101"/>
    <w:rsid w:val="00A133D4"/>
    <w:rsid w:val="00A31F95"/>
    <w:rsid w:val="00A32B4D"/>
    <w:rsid w:val="00A46923"/>
    <w:rsid w:val="00A67A71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15725"/>
    <w:rsid w:val="00B37AAF"/>
    <w:rsid w:val="00B42C1E"/>
    <w:rsid w:val="00B5105E"/>
    <w:rsid w:val="00B56478"/>
    <w:rsid w:val="00B73155"/>
    <w:rsid w:val="00B76553"/>
    <w:rsid w:val="00B8019C"/>
    <w:rsid w:val="00B92398"/>
    <w:rsid w:val="00BA2C83"/>
    <w:rsid w:val="00BC3F9C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D001FB"/>
    <w:rsid w:val="00D15C64"/>
    <w:rsid w:val="00D1607A"/>
    <w:rsid w:val="00D23C2E"/>
    <w:rsid w:val="00D26D0E"/>
    <w:rsid w:val="00D27285"/>
    <w:rsid w:val="00D362F2"/>
    <w:rsid w:val="00D37B21"/>
    <w:rsid w:val="00D37B27"/>
    <w:rsid w:val="00D40D4C"/>
    <w:rsid w:val="00D5738C"/>
    <w:rsid w:val="00D615B2"/>
    <w:rsid w:val="00D646C0"/>
    <w:rsid w:val="00D66462"/>
    <w:rsid w:val="00DA11D0"/>
    <w:rsid w:val="00DB3C7A"/>
    <w:rsid w:val="00DB72EE"/>
    <w:rsid w:val="00DD5AAC"/>
    <w:rsid w:val="00DF3A2C"/>
    <w:rsid w:val="00DF3EF8"/>
    <w:rsid w:val="00E059BC"/>
    <w:rsid w:val="00E06765"/>
    <w:rsid w:val="00E175ED"/>
    <w:rsid w:val="00E41457"/>
    <w:rsid w:val="00E51992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3479C"/>
    <w:rsid w:val="00F40B04"/>
    <w:rsid w:val="00F84FDB"/>
    <w:rsid w:val="00FA1FFE"/>
    <w:rsid w:val="00FA6C81"/>
    <w:rsid w:val="00FC278B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5</cp:revision>
  <cp:lastPrinted>2018-05-16T17:02:00Z</cp:lastPrinted>
  <dcterms:created xsi:type="dcterms:W3CDTF">2019-09-05T17:19:00Z</dcterms:created>
  <dcterms:modified xsi:type="dcterms:W3CDTF">2019-09-10T19:57:00Z</dcterms:modified>
</cp:coreProperties>
</file>