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9873" w14:textId="1AF3E86F"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174B80">
        <w:rPr>
          <w:rFonts w:ascii="Arial" w:eastAsia="Arial" w:hAnsi="Arial" w:cs="Arial"/>
          <w:b/>
          <w:sz w:val="32"/>
        </w:rPr>
        <w:t>8</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174B80">
        <w:rPr>
          <w:rFonts w:ascii="Arial" w:eastAsia="Arial" w:hAnsi="Arial" w:cs="Arial"/>
          <w:b/>
          <w:sz w:val="32"/>
        </w:rPr>
        <w:t>November</w:t>
      </w:r>
      <w:r>
        <w:rPr>
          <w:rFonts w:ascii="Arial" w:eastAsia="Arial" w:hAnsi="Arial" w:cs="Arial"/>
          <w:b/>
          <w:sz w:val="32"/>
        </w:rPr>
        <w:t>, 20</w:t>
      </w:r>
      <w:r w:rsidR="00B52BBD">
        <w:rPr>
          <w:rFonts w:ascii="Arial" w:eastAsia="Arial" w:hAnsi="Arial" w:cs="Arial"/>
          <w:b/>
          <w:sz w:val="32"/>
        </w:rPr>
        <w:t>2</w:t>
      </w:r>
      <w:r w:rsidR="00DA2DEF">
        <w:rPr>
          <w:rFonts w:ascii="Arial" w:eastAsia="Arial" w:hAnsi="Arial" w:cs="Arial"/>
          <w:b/>
          <w:sz w:val="32"/>
        </w:rPr>
        <w:t>1</w:t>
      </w:r>
      <w:r>
        <w:rPr>
          <w:rFonts w:ascii="Arial" w:eastAsia="Arial" w:hAnsi="Arial" w:cs="Arial"/>
          <w:b/>
          <w:sz w:val="32"/>
        </w:rPr>
        <w:t xml:space="preserve"> </w:t>
      </w:r>
    </w:p>
    <w:p w14:paraId="2C775F4D" w14:textId="77777777" w:rsidR="00B64B9A" w:rsidRDefault="007114EA" w:rsidP="00B64B9A">
      <w:pPr>
        <w:spacing w:after="0" w:line="240" w:lineRule="auto"/>
        <w:jc w:val="center"/>
        <w:rPr>
          <w:rFonts w:ascii="Arial" w:eastAsia="Arial" w:hAnsi="Arial" w:cs="Arial"/>
          <w:b/>
          <w:sz w:val="32"/>
        </w:rPr>
      </w:pPr>
      <w:r>
        <w:rPr>
          <w:rFonts w:ascii="Arial" w:eastAsia="Arial" w:hAnsi="Arial" w:cs="Arial"/>
          <w:b/>
          <w:sz w:val="32"/>
        </w:rPr>
        <w:t xml:space="preserve">At the Cabri </w:t>
      </w:r>
      <w:r w:rsidR="00C262FA">
        <w:rPr>
          <w:rFonts w:ascii="Arial" w:eastAsia="Arial" w:hAnsi="Arial" w:cs="Arial"/>
          <w:b/>
          <w:sz w:val="32"/>
        </w:rPr>
        <w:t>Town</w:t>
      </w:r>
      <w:r>
        <w:rPr>
          <w:rFonts w:ascii="Arial" w:eastAsia="Arial" w:hAnsi="Arial" w:cs="Arial"/>
          <w:b/>
          <w:sz w:val="32"/>
        </w:rPr>
        <w:t xml:space="preserve"> </w:t>
      </w:r>
      <w:r w:rsidR="00C262FA">
        <w:rPr>
          <w:rFonts w:ascii="Arial" w:eastAsia="Arial" w:hAnsi="Arial" w:cs="Arial"/>
          <w:b/>
          <w:sz w:val="32"/>
        </w:rPr>
        <w:t>Office</w:t>
      </w:r>
      <w:r w:rsidR="00577FAA">
        <w:rPr>
          <w:rFonts w:ascii="Arial" w:eastAsia="Arial" w:hAnsi="Arial" w:cs="Arial"/>
          <w:b/>
          <w:sz w:val="32"/>
        </w:rPr>
        <w:t xml:space="preserve">- </w:t>
      </w:r>
      <w:r w:rsidR="00C262FA">
        <w:rPr>
          <w:rFonts w:ascii="Arial" w:eastAsia="Arial" w:hAnsi="Arial" w:cs="Arial"/>
          <w:b/>
          <w:sz w:val="32"/>
        </w:rPr>
        <w:t>202 Centre</w:t>
      </w:r>
      <w:r w:rsidR="00577FAA">
        <w:rPr>
          <w:rFonts w:ascii="Arial" w:eastAsia="Arial" w:hAnsi="Arial" w:cs="Arial"/>
          <w:b/>
          <w:sz w:val="32"/>
        </w:rPr>
        <w:t xml:space="preserve"> Street </w:t>
      </w:r>
    </w:p>
    <w:p w14:paraId="7A8FD98C" w14:textId="77777777" w:rsidR="00191B34" w:rsidRDefault="00191B34">
      <w:pPr>
        <w:spacing w:after="0" w:line="240" w:lineRule="auto"/>
        <w:jc w:val="center"/>
        <w:rPr>
          <w:rFonts w:ascii="Arial" w:eastAsia="Arial" w:hAnsi="Arial" w:cs="Arial"/>
          <w:b/>
          <w:sz w:val="32"/>
        </w:rPr>
      </w:pPr>
    </w:p>
    <w:p w14:paraId="7B99C21F" w14:textId="51311871"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 xml:space="preserve">Mayor </w:t>
      </w:r>
      <w:r w:rsidR="00174B80">
        <w:rPr>
          <w:rFonts w:ascii="Arial" w:eastAsia="Arial" w:hAnsi="Arial" w:cs="Arial"/>
        </w:rPr>
        <w:t>David</w:t>
      </w:r>
      <w:r>
        <w:rPr>
          <w:rFonts w:ascii="Arial" w:eastAsia="Arial" w:hAnsi="Arial" w:cs="Arial"/>
        </w:rPr>
        <w:t xml:space="preserve"> </w:t>
      </w:r>
      <w:r w:rsidR="00174B80">
        <w:rPr>
          <w:rFonts w:ascii="Arial" w:eastAsia="Arial" w:hAnsi="Arial" w:cs="Arial"/>
        </w:rPr>
        <w:t>Gossard</w:t>
      </w:r>
      <w:r>
        <w:rPr>
          <w:rFonts w:ascii="Arial" w:eastAsia="Arial" w:hAnsi="Arial" w:cs="Arial"/>
        </w:rPr>
        <w:t xml:space="preserve">, Councillors Kim Gehl, </w:t>
      </w:r>
      <w:r w:rsidR="00174B80">
        <w:rPr>
          <w:rFonts w:ascii="Arial" w:eastAsia="Arial" w:hAnsi="Arial" w:cs="Arial"/>
        </w:rPr>
        <w:t>Norma</w:t>
      </w:r>
      <w:r>
        <w:rPr>
          <w:rFonts w:ascii="Arial" w:eastAsia="Arial" w:hAnsi="Arial" w:cs="Arial"/>
        </w:rPr>
        <w:t xml:space="preserve"> </w:t>
      </w:r>
      <w:r w:rsidR="00174B80">
        <w:rPr>
          <w:rFonts w:ascii="Arial" w:eastAsia="Arial" w:hAnsi="Arial" w:cs="Arial"/>
        </w:rPr>
        <w:t>Pederson</w:t>
      </w:r>
      <w:r>
        <w:rPr>
          <w:rFonts w:ascii="Arial" w:eastAsia="Arial" w:hAnsi="Arial" w:cs="Arial"/>
        </w:rPr>
        <w:t>,</w:t>
      </w:r>
      <w:r w:rsidR="00174B80">
        <w:rPr>
          <w:rFonts w:ascii="Arial" w:eastAsia="Arial" w:hAnsi="Arial" w:cs="Arial"/>
        </w:rPr>
        <w:t xml:space="preserve"> </w:t>
      </w:r>
      <w:r w:rsidR="00DF0DA7">
        <w:rPr>
          <w:rFonts w:ascii="Arial" w:eastAsia="Arial" w:hAnsi="Arial" w:cs="Arial"/>
        </w:rPr>
        <w:t xml:space="preserve">Kim Lacelle </w:t>
      </w:r>
      <w:r w:rsidR="00841288">
        <w:rPr>
          <w:rFonts w:ascii="Arial" w:eastAsia="Arial" w:hAnsi="Arial" w:cs="Arial"/>
        </w:rPr>
        <w:t xml:space="preserve">and </w:t>
      </w:r>
      <w:r w:rsidR="00D66269">
        <w:rPr>
          <w:rFonts w:ascii="Arial" w:eastAsia="Arial" w:hAnsi="Arial" w:cs="Arial"/>
        </w:rPr>
        <w:t>Chief</w:t>
      </w:r>
      <w:r>
        <w:rPr>
          <w:rFonts w:ascii="Arial" w:eastAsia="Arial" w:hAnsi="Arial" w:cs="Arial"/>
        </w:rPr>
        <w:t xml:space="preserve"> Adminis</w:t>
      </w:r>
      <w:r w:rsidR="00841288">
        <w:rPr>
          <w:rFonts w:ascii="Arial" w:eastAsia="Arial" w:hAnsi="Arial" w:cs="Arial"/>
        </w:rPr>
        <w:t xml:space="preserve">trative Officer </w:t>
      </w:r>
      <w:r w:rsidR="00D66269">
        <w:rPr>
          <w:rFonts w:ascii="Arial" w:eastAsia="Arial" w:hAnsi="Arial" w:cs="Arial"/>
        </w:rPr>
        <w:t>Janelle Desautels</w:t>
      </w:r>
      <w:r>
        <w:rPr>
          <w:rFonts w:ascii="Arial" w:eastAsia="Arial" w:hAnsi="Arial" w:cs="Arial"/>
        </w:rPr>
        <w:t>.</w:t>
      </w:r>
    </w:p>
    <w:p w14:paraId="54B91F9D" w14:textId="77777777" w:rsidR="007114EA" w:rsidRDefault="007114EA" w:rsidP="005A651A">
      <w:pPr>
        <w:spacing w:after="0" w:line="240" w:lineRule="auto"/>
        <w:rPr>
          <w:rFonts w:ascii="Arial" w:eastAsia="Arial" w:hAnsi="Arial" w:cs="Arial"/>
        </w:rPr>
      </w:pPr>
    </w:p>
    <w:p w14:paraId="5CFEA9B8" w14:textId="4970BE6C" w:rsidR="007114EA" w:rsidRPr="007114EA" w:rsidRDefault="007114EA" w:rsidP="005A651A">
      <w:pPr>
        <w:spacing w:after="0" w:line="240" w:lineRule="auto"/>
        <w:rPr>
          <w:rFonts w:ascii="Arial" w:eastAsia="Arial" w:hAnsi="Arial" w:cs="Arial"/>
        </w:rPr>
      </w:pPr>
      <w:r>
        <w:rPr>
          <w:rFonts w:ascii="Arial" w:eastAsia="Arial" w:hAnsi="Arial" w:cs="Arial"/>
          <w:b/>
          <w:u w:val="single"/>
        </w:rPr>
        <w:t xml:space="preserve">Also Present: </w:t>
      </w:r>
      <w:r>
        <w:rPr>
          <w:rFonts w:ascii="Arial" w:eastAsia="Arial" w:hAnsi="Arial" w:cs="Arial"/>
        </w:rPr>
        <w:t>Sid Sirota.</w:t>
      </w:r>
    </w:p>
    <w:p w14:paraId="30C1CFF6" w14:textId="77777777" w:rsidR="005A651A" w:rsidRDefault="005A651A" w:rsidP="005A651A">
      <w:pPr>
        <w:pStyle w:val="NoSpacing"/>
        <w:rPr>
          <w:rFonts w:ascii="Arial" w:hAnsi="Arial" w:cs="Arial"/>
          <w:b/>
          <w:u w:val="single"/>
        </w:rPr>
      </w:pPr>
    </w:p>
    <w:p w14:paraId="1653DB39" w14:textId="77777777"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2A0DDECB" w14:textId="04957E31"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174B80">
        <w:rPr>
          <w:rFonts w:ascii="Arial" w:eastAsia="Arial" w:hAnsi="Arial" w:cs="Arial"/>
        </w:rPr>
        <w:t>Gossard</w:t>
      </w:r>
      <w:r>
        <w:rPr>
          <w:rFonts w:ascii="Arial" w:eastAsia="Arial" w:hAnsi="Arial" w:cs="Arial"/>
        </w:rPr>
        <w:t xml:space="preserve"> called the meeting to order at 6:</w:t>
      </w:r>
      <w:r w:rsidR="00E87A09">
        <w:rPr>
          <w:rFonts w:ascii="Arial" w:eastAsia="Arial" w:hAnsi="Arial" w:cs="Arial"/>
        </w:rPr>
        <w:t>3</w:t>
      </w:r>
      <w:r w:rsidR="00174B80">
        <w:rPr>
          <w:rFonts w:ascii="Arial" w:eastAsia="Arial" w:hAnsi="Arial" w:cs="Arial"/>
        </w:rPr>
        <w:t>5</w:t>
      </w:r>
      <w:r>
        <w:rPr>
          <w:rFonts w:ascii="Arial" w:eastAsia="Arial" w:hAnsi="Arial" w:cs="Arial"/>
        </w:rPr>
        <w:t xml:space="preserve"> pm.</w:t>
      </w:r>
    </w:p>
    <w:p w14:paraId="7128D75A" w14:textId="77777777" w:rsidR="00572E82" w:rsidRDefault="00572E82" w:rsidP="007A5386">
      <w:pPr>
        <w:spacing w:after="0" w:line="240" w:lineRule="auto"/>
        <w:rPr>
          <w:rFonts w:ascii="Arial" w:eastAsia="Arial" w:hAnsi="Arial" w:cs="Arial"/>
          <w:b/>
          <w:u w:val="single"/>
        </w:rPr>
      </w:pPr>
    </w:p>
    <w:p w14:paraId="46DA8E15" w14:textId="77777777"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4989952B" w14:textId="4516DAD5"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174B80">
        <w:rPr>
          <w:rFonts w:ascii="Arial" w:eastAsia="Arial" w:hAnsi="Arial" w:cs="Arial"/>
          <w:u w:val="single"/>
        </w:rPr>
        <w:t>021-203</w:t>
      </w:r>
      <w:r w:rsidR="00C41435">
        <w:rPr>
          <w:rFonts w:ascii="Arial" w:eastAsia="Arial" w:hAnsi="Arial" w:cs="Arial"/>
          <w:u w:val="single"/>
        </w:rPr>
        <w:tab/>
      </w:r>
      <w:r w:rsidR="00174B80">
        <w:rPr>
          <w:rFonts w:ascii="Arial" w:eastAsia="Arial" w:hAnsi="Arial" w:cs="Arial"/>
          <w:u w:val="single"/>
        </w:rPr>
        <w:t>Gehl</w:t>
      </w:r>
      <w:r w:rsidR="00A766BC">
        <w:rPr>
          <w:rFonts w:ascii="Arial" w:eastAsia="Arial" w:hAnsi="Arial" w:cs="Arial"/>
          <w:u w:val="single"/>
        </w:rPr>
        <w:t>/</w:t>
      </w:r>
      <w:r w:rsidR="00174B80">
        <w:rPr>
          <w:rFonts w:ascii="Arial" w:eastAsia="Arial" w:hAnsi="Arial" w:cs="Arial"/>
          <w:u w:val="single"/>
        </w:rPr>
        <w:t>Pederson</w:t>
      </w:r>
    </w:p>
    <w:p w14:paraId="3E2C6EC9" w14:textId="77777777" w:rsidR="001162FC" w:rsidRDefault="001162FC">
      <w:pPr>
        <w:spacing w:after="0" w:line="240" w:lineRule="auto"/>
        <w:rPr>
          <w:rFonts w:ascii="Arial" w:eastAsia="Arial" w:hAnsi="Arial" w:cs="Arial"/>
        </w:rPr>
      </w:pPr>
    </w:p>
    <w:p w14:paraId="49A2D888" w14:textId="5B8A7616"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174B80">
        <w:rPr>
          <w:rFonts w:ascii="Arial" w:eastAsia="Arial" w:hAnsi="Arial" w:cs="Arial"/>
        </w:rPr>
        <w:t>November 8</w:t>
      </w:r>
      <w:r>
        <w:rPr>
          <w:rFonts w:ascii="Arial" w:eastAsia="Arial" w:hAnsi="Arial" w:cs="Arial"/>
        </w:rPr>
        <w:t>, 20</w:t>
      </w:r>
      <w:r w:rsidR="00B52BBD">
        <w:rPr>
          <w:rFonts w:ascii="Arial" w:eastAsia="Arial" w:hAnsi="Arial" w:cs="Arial"/>
        </w:rPr>
        <w:t>2</w:t>
      </w:r>
      <w:r w:rsidR="00DA2DEF">
        <w:rPr>
          <w:rFonts w:ascii="Arial" w:eastAsia="Arial" w:hAnsi="Arial" w:cs="Arial"/>
        </w:rPr>
        <w:t>1</w:t>
      </w:r>
      <w:r>
        <w:rPr>
          <w:rFonts w:ascii="Arial" w:eastAsia="Arial" w:hAnsi="Arial" w:cs="Arial"/>
        </w:rPr>
        <w:t xml:space="preserve"> be ap</w:t>
      </w:r>
      <w:r w:rsidR="00E11792">
        <w:rPr>
          <w:rFonts w:ascii="Arial" w:eastAsia="Arial" w:hAnsi="Arial" w:cs="Arial"/>
        </w:rPr>
        <w:t>proved as circulated</w:t>
      </w:r>
      <w:r w:rsidR="00DA2DEF">
        <w:rPr>
          <w:rFonts w:ascii="Arial" w:eastAsia="Arial" w:hAnsi="Arial" w:cs="Arial"/>
        </w:rPr>
        <w:t>.</w:t>
      </w:r>
    </w:p>
    <w:p w14:paraId="0759A623" w14:textId="77777777" w:rsidR="00DA2DEF" w:rsidRDefault="00DA2DEF" w:rsidP="00DA2DEF">
      <w:pPr>
        <w:spacing w:after="0" w:line="240" w:lineRule="auto"/>
        <w:rPr>
          <w:rFonts w:ascii="Arial" w:eastAsia="Arial" w:hAnsi="Arial" w:cs="Arial"/>
        </w:rPr>
      </w:pPr>
    </w:p>
    <w:p w14:paraId="15474032" w14:textId="65404483" w:rsidR="001162FC" w:rsidRDefault="00C8506E" w:rsidP="00726B52">
      <w:pPr>
        <w:tabs>
          <w:tab w:val="center" w:pos="7938"/>
        </w:tabs>
        <w:spacing w:after="0" w:line="240" w:lineRule="auto"/>
        <w:jc w:val="right"/>
        <w:rPr>
          <w:rFonts w:ascii="Arial" w:eastAsia="Arial" w:hAnsi="Arial" w:cs="Arial"/>
        </w:rPr>
      </w:pPr>
      <w:r>
        <w:rPr>
          <w:rFonts w:ascii="Arial" w:eastAsia="Arial" w:hAnsi="Arial" w:cs="Arial"/>
        </w:rPr>
        <w:t>CARRIED.</w:t>
      </w:r>
    </w:p>
    <w:p w14:paraId="6D912F94" w14:textId="77777777" w:rsidR="00BD4D3E" w:rsidRDefault="00BD4D3E" w:rsidP="00726B52">
      <w:pPr>
        <w:tabs>
          <w:tab w:val="center" w:pos="7938"/>
        </w:tabs>
        <w:spacing w:after="0" w:line="240" w:lineRule="auto"/>
        <w:jc w:val="right"/>
        <w:rPr>
          <w:rFonts w:ascii="Arial" w:eastAsia="Arial" w:hAnsi="Arial" w:cs="Arial"/>
        </w:rPr>
      </w:pPr>
    </w:p>
    <w:p w14:paraId="69766978" w14:textId="77777777"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14:paraId="7EB92058" w14:textId="48C2D2F8" w:rsidR="001162FC" w:rsidRDefault="00174B80">
      <w:pPr>
        <w:spacing w:after="0" w:line="240" w:lineRule="auto"/>
        <w:rPr>
          <w:rFonts w:ascii="Arial" w:eastAsia="Arial" w:hAnsi="Arial" w:cs="Arial"/>
          <w:u w:val="single"/>
        </w:rPr>
      </w:pPr>
      <w:r>
        <w:rPr>
          <w:rFonts w:ascii="Arial" w:eastAsia="Arial" w:hAnsi="Arial" w:cs="Arial"/>
          <w:u w:val="single"/>
        </w:rPr>
        <w:t>2021-204</w:t>
      </w:r>
      <w:r w:rsidR="00335179">
        <w:rPr>
          <w:rFonts w:ascii="Arial" w:eastAsia="Arial" w:hAnsi="Arial" w:cs="Arial"/>
          <w:u w:val="single"/>
        </w:rPr>
        <w:tab/>
      </w:r>
      <w:r>
        <w:rPr>
          <w:rFonts w:ascii="Arial" w:eastAsia="Arial" w:hAnsi="Arial" w:cs="Arial"/>
          <w:u w:val="single"/>
        </w:rPr>
        <w:t>Pederson</w:t>
      </w:r>
      <w:r w:rsidR="00841288">
        <w:rPr>
          <w:rFonts w:ascii="Arial" w:eastAsia="Arial" w:hAnsi="Arial" w:cs="Arial"/>
          <w:u w:val="single"/>
        </w:rPr>
        <w:t>/</w:t>
      </w:r>
      <w:r>
        <w:rPr>
          <w:rFonts w:ascii="Arial" w:eastAsia="Arial" w:hAnsi="Arial" w:cs="Arial"/>
          <w:u w:val="single"/>
        </w:rPr>
        <w:t>Gehl</w:t>
      </w:r>
    </w:p>
    <w:p w14:paraId="1F1AC48F" w14:textId="77777777" w:rsidR="001162FC" w:rsidRDefault="001162FC">
      <w:pPr>
        <w:spacing w:after="0" w:line="240" w:lineRule="auto"/>
        <w:rPr>
          <w:rFonts w:ascii="Arial" w:eastAsia="Arial" w:hAnsi="Arial" w:cs="Arial"/>
        </w:rPr>
      </w:pPr>
    </w:p>
    <w:p w14:paraId="60F36DB3" w14:textId="15E5544B" w:rsidR="0014263D" w:rsidRDefault="00C8506E" w:rsidP="00CB09AB">
      <w:pPr>
        <w:spacing w:after="0" w:line="240" w:lineRule="auto"/>
        <w:rPr>
          <w:rFonts w:ascii="Arial" w:eastAsia="Arial" w:hAnsi="Arial" w:cs="Arial"/>
        </w:rPr>
      </w:pPr>
      <w:r>
        <w:rPr>
          <w:rFonts w:ascii="Arial" w:eastAsia="Arial" w:hAnsi="Arial" w:cs="Arial"/>
        </w:rPr>
        <w:t xml:space="preserve">THAT the minutes of the regular Council meeting held </w:t>
      </w:r>
      <w:r w:rsidR="00174B80">
        <w:rPr>
          <w:rFonts w:ascii="Arial" w:eastAsia="Arial" w:hAnsi="Arial" w:cs="Arial"/>
        </w:rPr>
        <w:t>October</w:t>
      </w:r>
      <w:r w:rsidR="00EB2118">
        <w:rPr>
          <w:rFonts w:ascii="Arial" w:eastAsia="Arial" w:hAnsi="Arial" w:cs="Arial"/>
        </w:rPr>
        <w:t xml:space="preserve"> 1</w:t>
      </w:r>
      <w:r w:rsidR="00174B80">
        <w:rPr>
          <w:rFonts w:ascii="Arial" w:eastAsia="Arial" w:hAnsi="Arial" w:cs="Arial"/>
        </w:rPr>
        <w:t>2</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w:t>
      </w:r>
      <w:r w:rsidR="00EC1BEE">
        <w:rPr>
          <w:rFonts w:ascii="Arial" w:eastAsia="Arial" w:hAnsi="Arial" w:cs="Arial"/>
        </w:rPr>
        <w:t>1</w:t>
      </w:r>
      <w:r w:rsidR="00BD4D3E">
        <w:rPr>
          <w:rFonts w:ascii="Arial" w:eastAsia="Arial" w:hAnsi="Arial" w:cs="Arial"/>
        </w:rPr>
        <w:t>,</w:t>
      </w:r>
      <w:r w:rsidR="00EC1BEE">
        <w:rPr>
          <w:rFonts w:ascii="Arial" w:eastAsia="Arial" w:hAnsi="Arial" w:cs="Arial"/>
        </w:rPr>
        <w:t xml:space="preserve"> </w:t>
      </w:r>
      <w:r w:rsidR="00843806">
        <w:rPr>
          <w:rFonts w:ascii="Arial" w:eastAsia="Arial" w:hAnsi="Arial" w:cs="Arial"/>
        </w:rPr>
        <w:t>b</w:t>
      </w:r>
      <w:r>
        <w:rPr>
          <w:rFonts w:ascii="Arial" w:eastAsia="Arial" w:hAnsi="Arial" w:cs="Arial"/>
        </w:rPr>
        <w:t xml:space="preserve">e </w:t>
      </w:r>
      <w:r w:rsidR="00755DBE">
        <w:rPr>
          <w:rFonts w:ascii="Arial" w:eastAsia="Arial" w:hAnsi="Arial" w:cs="Arial"/>
        </w:rPr>
        <w:t>adopted</w:t>
      </w:r>
      <w:r>
        <w:rPr>
          <w:rFonts w:ascii="Arial" w:eastAsia="Arial" w:hAnsi="Arial" w:cs="Arial"/>
        </w:rPr>
        <w:t xml:space="preserve">. </w:t>
      </w:r>
    </w:p>
    <w:p w14:paraId="19DF6C7B" w14:textId="77777777" w:rsidR="00174B80" w:rsidRDefault="00174B80" w:rsidP="00ED008D">
      <w:pPr>
        <w:spacing w:after="0" w:line="240" w:lineRule="auto"/>
        <w:jc w:val="right"/>
        <w:rPr>
          <w:rFonts w:ascii="Arial" w:eastAsia="Arial" w:hAnsi="Arial" w:cs="Arial"/>
        </w:rPr>
      </w:pPr>
    </w:p>
    <w:p w14:paraId="09651D09" w14:textId="67CFD18D" w:rsidR="00243142" w:rsidRDefault="00C8506E" w:rsidP="00ED008D">
      <w:pPr>
        <w:spacing w:after="0" w:line="240" w:lineRule="auto"/>
        <w:jc w:val="right"/>
        <w:rPr>
          <w:rFonts w:ascii="Arial" w:eastAsia="Arial" w:hAnsi="Arial" w:cs="Arial"/>
        </w:rPr>
      </w:pPr>
      <w:r>
        <w:rPr>
          <w:rFonts w:ascii="Arial" w:eastAsia="Arial" w:hAnsi="Arial" w:cs="Arial"/>
        </w:rPr>
        <w:t>CARRIED.</w:t>
      </w:r>
    </w:p>
    <w:p w14:paraId="2AA70A3B" w14:textId="77777777" w:rsidR="00BD4D3E" w:rsidRDefault="00BD4D3E" w:rsidP="00ED008D">
      <w:pPr>
        <w:spacing w:after="0" w:line="240" w:lineRule="auto"/>
        <w:jc w:val="right"/>
        <w:rPr>
          <w:rFonts w:ascii="Arial" w:eastAsia="Arial" w:hAnsi="Arial" w:cs="Arial"/>
        </w:rPr>
      </w:pPr>
    </w:p>
    <w:p w14:paraId="2097622C" w14:textId="77777777" w:rsidR="00D97A5B" w:rsidRDefault="00D97A5B" w:rsidP="00433F18">
      <w:pPr>
        <w:pStyle w:val="NoSpacing"/>
        <w:rPr>
          <w:rFonts w:ascii="Arial" w:eastAsia="Arial" w:hAnsi="Arial" w:cs="Arial"/>
          <w:b/>
          <w:u w:val="single"/>
        </w:rPr>
      </w:pPr>
    </w:p>
    <w:p w14:paraId="6A9DF08C" w14:textId="4EB735C0" w:rsidR="00433F18" w:rsidRDefault="00433F18" w:rsidP="00433F18">
      <w:pPr>
        <w:pStyle w:val="NoSpacing"/>
        <w:rPr>
          <w:rFonts w:ascii="Arial" w:eastAsia="Arial" w:hAnsi="Arial" w:cs="Arial"/>
          <w:b/>
          <w:u w:val="single"/>
        </w:rPr>
      </w:pPr>
      <w:r>
        <w:rPr>
          <w:rFonts w:ascii="Arial" w:eastAsia="Arial" w:hAnsi="Arial" w:cs="Arial"/>
          <w:b/>
          <w:u w:val="single"/>
        </w:rPr>
        <w:t>Business</w:t>
      </w:r>
      <w:r w:rsidR="006A1A3C">
        <w:rPr>
          <w:rFonts w:ascii="Arial" w:eastAsia="Arial" w:hAnsi="Arial" w:cs="Arial"/>
          <w:b/>
          <w:u w:val="single"/>
        </w:rPr>
        <w:t xml:space="preserve"> Arising</w:t>
      </w:r>
      <w:r>
        <w:rPr>
          <w:rFonts w:ascii="Arial" w:eastAsia="Arial" w:hAnsi="Arial" w:cs="Arial"/>
          <w:b/>
          <w:u w:val="single"/>
        </w:rPr>
        <w:t>:</w:t>
      </w:r>
    </w:p>
    <w:p w14:paraId="2874DF05" w14:textId="5CEF2DAC" w:rsidR="00775991" w:rsidRPr="00EB2118" w:rsidRDefault="006A1A3C" w:rsidP="00775991">
      <w:pPr>
        <w:pStyle w:val="NoSpacing"/>
        <w:rPr>
          <w:rFonts w:ascii="Arial" w:hAnsi="Arial" w:cs="Arial"/>
          <w:i/>
        </w:rPr>
      </w:pPr>
      <w:r>
        <w:rPr>
          <w:rFonts w:ascii="Arial" w:hAnsi="Arial" w:cs="Arial"/>
          <w:i/>
        </w:rPr>
        <w:t>2021 By-Election</w:t>
      </w:r>
    </w:p>
    <w:p w14:paraId="5C36641F" w14:textId="372BA1E5" w:rsidR="00775991" w:rsidRDefault="009C27CC" w:rsidP="00775991">
      <w:pPr>
        <w:pStyle w:val="NoSpacing"/>
        <w:rPr>
          <w:rFonts w:ascii="Arial" w:hAnsi="Arial" w:cs="Arial"/>
          <w:u w:val="single"/>
        </w:rPr>
      </w:pPr>
      <w:r>
        <w:rPr>
          <w:rFonts w:ascii="Arial" w:hAnsi="Arial" w:cs="Arial"/>
          <w:u w:val="single"/>
        </w:rPr>
        <w:t>2021-205</w:t>
      </w:r>
      <w:r w:rsidR="00EB2118">
        <w:rPr>
          <w:rFonts w:ascii="Arial" w:hAnsi="Arial" w:cs="Arial"/>
          <w:u w:val="single"/>
        </w:rPr>
        <w:tab/>
        <w:t>Gehl/</w:t>
      </w:r>
      <w:r>
        <w:rPr>
          <w:rFonts w:ascii="Arial" w:hAnsi="Arial" w:cs="Arial"/>
          <w:u w:val="single"/>
        </w:rPr>
        <w:t>Lacelle</w:t>
      </w:r>
    </w:p>
    <w:p w14:paraId="697759A0" w14:textId="77777777" w:rsidR="00EB2118" w:rsidRDefault="00EB2118" w:rsidP="00775991">
      <w:pPr>
        <w:pStyle w:val="NoSpacing"/>
        <w:rPr>
          <w:rFonts w:ascii="Arial" w:hAnsi="Arial" w:cs="Arial"/>
          <w:u w:val="single"/>
        </w:rPr>
      </w:pPr>
    </w:p>
    <w:p w14:paraId="6D36F58B" w14:textId="2FB1588E" w:rsidR="00EB2118" w:rsidRDefault="00EB2118" w:rsidP="00775991">
      <w:pPr>
        <w:pStyle w:val="NoSpacing"/>
        <w:rPr>
          <w:rFonts w:ascii="Arial" w:hAnsi="Arial" w:cs="Arial"/>
        </w:rPr>
      </w:pPr>
      <w:r>
        <w:rPr>
          <w:rFonts w:ascii="Arial" w:hAnsi="Arial" w:cs="Arial"/>
        </w:rPr>
        <w:t>THAT</w:t>
      </w:r>
      <w:r w:rsidR="009C27CC">
        <w:rPr>
          <w:rFonts w:ascii="Arial" w:hAnsi="Arial" w:cs="Arial"/>
        </w:rPr>
        <w:t xml:space="preserve"> Motion 2021-187 be hereby amended as follows:</w:t>
      </w:r>
    </w:p>
    <w:p w14:paraId="419EFE00" w14:textId="77777777" w:rsidR="009C27CC" w:rsidRDefault="009C27CC" w:rsidP="00775991">
      <w:pPr>
        <w:pStyle w:val="NoSpacing"/>
        <w:rPr>
          <w:rFonts w:ascii="Arial" w:hAnsi="Arial" w:cs="Arial"/>
        </w:rPr>
      </w:pPr>
    </w:p>
    <w:p w14:paraId="190CE4B5" w14:textId="77777777" w:rsidR="009C27CC" w:rsidRDefault="009C27CC" w:rsidP="009C27CC">
      <w:pPr>
        <w:tabs>
          <w:tab w:val="left" w:pos="1418"/>
          <w:tab w:val="left" w:pos="8505"/>
        </w:tabs>
        <w:rPr>
          <w:rFonts w:ascii="Arial" w:hAnsi="Arial" w:cs="Arial"/>
        </w:rPr>
      </w:pPr>
      <w:r>
        <w:rPr>
          <w:rFonts w:ascii="Arial" w:hAnsi="Arial" w:cs="Arial"/>
        </w:rPr>
        <w:t>THAT the election workers remuneration be set as follows:</w:t>
      </w:r>
    </w:p>
    <w:p w14:paraId="1EAEADD3" w14:textId="101D1A65" w:rsidR="009C27CC" w:rsidRDefault="009C27CC" w:rsidP="009C27CC">
      <w:pPr>
        <w:tabs>
          <w:tab w:val="left" w:pos="1418"/>
          <w:tab w:val="left" w:pos="6480"/>
          <w:tab w:val="left" w:pos="8505"/>
        </w:tabs>
        <w:rPr>
          <w:rFonts w:ascii="Arial" w:hAnsi="Arial" w:cs="Arial"/>
        </w:rPr>
      </w:pPr>
      <w:r>
        <w:rPr>
          <w:rFonts w:ascii="Arial" w:hAnsi="Arial" w:cs="Arial"/>
        </w:rPr>
        <w:t>Janelle Desautels - Returning Officer/Deputy Returning Officer</w:t>
      </w:r>
      <w:r>
        <w:rPr>
          <w:rFonts w:ascii="Arial" w:hAnsi="Arial" w:cs="Arial"/>
        </w:rPr>
        <w:tab/>
        <w:t>$325.00</w:t>
      </w:r>
    </w:p>
    <w:p w14:paraId="0B832B9B" w14:textId="21C28B7B" w:rsidR="009C27CC" w:rsidRDefault="009C27CC" w:rsidP="00775991">
      <w:pPr>
        <w:pStyle w:val="NoSpacing"/>
        <w:rPr>
          <w:rFonts w:ascii="Arial" w:hAnsi="Arial" w:cs="Arial"/>
        </w:rPr>
      </w:pPr>
      <w:r>
        <w:rPr>
          <w:rFonts w:ascii="Arial" w:hAnsi="Arial" w:cs="Arial"/>
        </w:rPr>
        <w:t>Alanna Pawluk – Poll Clerk/Enumerator – Regular Poll</w:t>
      </w:r>
      <w:r>
        <w:rPr>
          <w:rFonts w:ascii="Arial" w:hAnsi="Arial" w:cs="Arial"/>
        </w:rPr>
        <w:tab/>
      </w:r>
      <w:r>
        <w:rPr>
          <w:rFonts w:ascii="Arial" w:hAnsi="Arial" w:cs="Arial"/>
        </w:rPr>
        <w:tab/>
        <w:t>$150.00</w:t>
      </w:r>
    </w:p>
    <w:p w14:paraId="1770028B" w14:textId="77777777" w:rsidR="00EB2118" w:rsidRPr="00EB2118" w:rsidRDefault="00EB2118" w:rsidP="00775991">
      <w:pPr>
        <w:pStyle w:val="NoSpacing"/>
        <w:rPr>
          <w:rFonts w:ascii="Arial" w:hAnsi="Arial" w:cs="Arial"/>
        </w:rPr>
      </w:pPr>
    </w:p>
    <w:p w14:paraId="46AACC4F" w14:textId="4F8E459E" w:rsidR="009A69FB" w:rsidRPr="009A69FB" w:rsidRDefault="009A69FB" w:rsidP="009A69FB">
      <w:pPr>
        <w:pStyle w:val="NoSpacing"/>
        <w:jc w:val="right"/>
        <w:rPr>
          <w:rFonts w:ascii="Arial" w:hAnsi="Arial" w:cs="Arial"/>
          <w:iCs/>
        </w:rPr>
      </w:pPr>
      <w:r>
        <w:rPr>
          <w:rFonts w:ascii="Arial" w:hAnsi="Arial" w:cs="Arial"/>
          <w:iCs/>
        </w:rPr>
        <w:t>CARRIED.</w:t>
      </w:r>
    </w:p>
    <w:p w14:paraId="5DCF2971" w14:textId="6F75C63D" w:rsidR="00775991" w:rsidRDefault="00775991" w:rsidP="009808E8">
      <w:pPr>
        <w:pStyle w:val="NoSpacing"/>
        <w:rPr>
          <w:rFonts w:ascii="Arial" w:eastAsia="Arial" w:hAnsi="Arial" w:cs="Arial"/>
        </w:rPr>
      </w:pPr>
    </w:p>
    <w:p w14:paraId="79786E2B" w14:textId="77777777" w:rsidR="009A69FB" w:rsidRPr="00A905C4" w:rsidRDefault="009A69FB" w:rsidP="009A69FB">
      <w:pPr>
        <w:pStyle w:val="NoSpacing"/>
        <w:rPr>
          <w:rFonts w:ascii="Arial" w:hAnsi="Arial" w:cs="Arial"/>
          <w:b/>
          <w:u w:val="single"/>
        </w:rPr>
      </w:pPr>
      <w:r w:rsidRPr="00A905C4">
        <w:rPr>
          <w:rFonts w:ascii="Arial" w:eastAsia="Arial" w:hAnsi="Arial" w:cs="Arial"/>
          <w:b/>
          <w:u w:val="single"/>
        </w:rPr>
        <w:t>Staff Report</w:t>
      </w:r>
      <w:r>
        <w:rPr>
          <w:rFonts w:ascii="Arial" w:eastAsia="Arial" w:hAnsi="Arial" w:cs="Arial"/>
          <w:b/>
          <w:u w:val="single"/>
        </w:rPr>
        <w:t>s</w:t>
      </w:r>
      <w:r w:rsidRPr="00A905C4">
        <w:rPr>
          <w:rFonts w:ascii="Arial" w:eastAsia="Arial" w:hAnsi="Arial" w:cs="Arial"/>
          <w:b/>
          <w:u w:val="single"/>
        </w:rPr>
        <w:t xml:space="preserve">: </w:t>
      </w:r>
    </w:p>
    <w:p w14:paraId="1C275E4F" w14:textId="6C63F2E8" w:rsidR="009A69FB" w:rsidRDefault="00B12FDE" w:rsidP="009A69FB">
      <w:pPr>
        <w:pStyle w:val="NoSpacing"/>
        <w:rPr>
          <w:rFonts w:ascii="Arial" w:eastAsia="Arial" w:hAnsi="Arial" w:cs="Arial"/>
          <w:u w:val="single"/>
        </w:rPr>
      </w:pPr>
      <w:r>
        <w:rPr>
          <w:rFonts w:ascii="Arial" w:eastAsia="Arial" w:hAnsi="Arial" w:cs="Arial"/>
          <w:u w:val="single"/>
        </w:rPr>
        <w:t>2021-206</w:t>
      </w:r>
      <w:r w:rsidR="009A69FB">
        <w:rPr>
          <w:rFonts w:ascii="Arial" w:eastAsia="Arial" w:hAnsi="Arial" w:cs="Arial"/>
          <w:u w:val="single"/>
        </w:rPr>
        <w:tab/>
      </w:r>
      <w:r w:rsidR="00EB2118">
        <w:rPr>
          <w:rFonts w:ascii="Arial" w:eastAsia="Arial" w:hAnsi="Arial" w:cs="Arial"/>
          <w:u w:val="single"/>
        </w:rPr>
        <w:t>Lacelle</w:t>
      </w:r>
      <w:r w:rsidR="009A69FB">
        <w:rPr>
          <w:rFonts w:ascii="Arial" w:eastAsia="Arial" w:hAnsi="Arial" w:cs="Arial"/>
          <w:u w:val="single"/>
        </w:rPr>
        <w:t>/</w:t>
      </w:r>
      <w:r w:rsidR="00EB2118">
        <w:rPr>
          <w:rFonts w:ascii="Arial" w:eastAsia="Arial" w:hAnsi="Arial" w:cs="Arial"/>
          <w:u w:val="single"/>
        </w:rPr>
        <w:t>Gehl</w:t>
      </w:r>
    </w:p>
    <w:p w14:paraId="2D59CBC0" w14:textId="77777777" w:rsidR="009A69FB" w:rsidRDefault="009A69FB" w:rsidP="009A69FB">
      <w:pPr>
        <w:pStyle w:val="NoSpacing"/>
        <w:rPr>
          <w:rFonts w:ascii="Arial" w:eastAsia="Arial" w:hAnsi="Arial" w:cs="Arial"/>
        </w:rPr>
      </w:pPr>
    </w:p>
    <w:p w14:paraId="001C50F9" w14:textId="2AAB7F68" w:rsidR="009A69FB" w:rsidRDefault="009A69FB" w:rsidP="009A69FB">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 xml:space="preserve">the </w:t>
      </w:r>
      <w:r>
        <w:rPr>
          <w:rFonts w:ascii="Arial" w:eastAsia="Arial" w:hAnsi="Arial" w:cs="Arial"/>
        </w:rPr>
        <w:t>following reports attached to and forming part of these minutes be accepted:</w:t>
      </w:r>
    </w:p>
    <w:p w14:paraId="17C4D63B" w14:textId="77777777" w:rsidR="009A69FB" w:rsidRDefault="009A69FB" w:rsidP="009A69FB">
      <w:pPr>
        <w:pStyle w:val="NoSpacing"/>
        <w:numPr>
          <w:ilvl w:val="0"/>
          <w:numId w:val="20"/>
        </w:numPr>
        <w:rPr>
          <w:rFonts w:ascii="Arial" w:eastAsia="Arial" w:hAnsi="Arial" w:cs="Arial"/>
        </w:rPr>
      </w:pPr>
      <w:r>
        <w:rPr>
          <w:rFonts w:ascii="Arial" w:eastAsia="Arial" w:hAnsi="Arial" w:cs="Arial"/>
        </w:rPr>
        <w:t>Town Foreman Report; and</w:t>
      </w:r>
    </w:p>
    <w:p w14:paraId="6AC8C0F7" w14:textId="01273FA3" w:rsidR="009A69FB" w:rsidRPr="009A69FB" w:rsidRDefault="009A69FB" w:rsidP="009A69FB">
      <w:pPr>
        <w:pStyle w:val="NoSpacing"/>
        <w:numPr>
          <w:ilvl w:val="0"/>
          <w:numId w:val="20"/>
        </w:numPr>
        <w:rPr>
          <w:rFonts w:ascii="Arial" w:eastAsia="Arial" w:hAnsi="Arial" w:cs="Arial"/>
        </w:rPr>
      </w:pPr>
      <w:r>
        <w:rPr>
          <w:rFonts w:ascii="Arial" w:eastAsia="Arial" w:hAnsi="Arial" w:cs="Arial"/>
        </w:rPr>
        <w:t>Waterworks Operational Record and form EPB258</w:t>
      </w:r>
      <w:r w:rsidRPr="00BF2D4D">
        <w:rPr>
          <w:rFonts w:ascii="Arial" w:eastAsia="Arial" w:hAnsi="Arial" w:cs="Arial"/>
        </w:rPr>
        <w:t xml:space="preserve"> </w:t>
      </w:r>
      <w:r>
        <w:rPr>
          <w:rFonts w:ascii="Arial" w:eastAsia="Arial" w:hAnsi="Arial" w:cs="Arial"/>
        </w:rPr>
        <w:t xml:space="preserve">for </w:t>
      </w:r>
      <w:r w:rsidR="00B12FDE">
        <w:rPr>
          <w:rFonts w:ascii="Arial" w:eastAsia="Arial" w:hAnsi="Arial" w:cs="Arial"/>
        </w:rPr>
        <w:t>October</w:t>
      </w:r>
      <w:r w:rsidRPr="00A905C4">
        <w:rPr>
          <w:rFonts w:ascii="Arial" w:eastAsia="Arial" w:hAnsi="Arial" w:cs="Arial"/>
        </w:rPr>
        <w:t xml:space="preserve"> 20</w:t>
      </w:r>
      <w:r>
        <w:rPr>
          <w:rFonts w:ascii="Arial" w:eastAsia="Arial" w:hAnsi="Arial" w:cs="Arial"/>
        </w:rPr>
        <w:t xml:space="preserve">21. </w:t>
      </w:r>
    </w:p>
    <w:p w14:paraId="4C16ECA6" w14:textId="59B5C639" w:rsidR="009A69FB" w:rsidRDefault="009A69FB" w:rsidP="009A69FB">
      <w:pPr>
        <w:pStyle w:val="NoSpacing"/>
        <w:jc w:val="right"/>
        <w:rPr>
          <w:rFonts w:ascii="Arial" w:eastAsia="Arial" w:hAnsi="Arial" w:cs="Arial"/>
        </w:rPr>
      </w:pPr>
      <w:r>
        <w:rPr>
          <w:rFonts w:ascii="Arial" w:eastAsia="Arial" w:hAnsi="Arial" w:cs="Arial"/>
        </w:rPr>
        <w:t>CARRIED.</w:t>
      </w:r>
    </w:p>
    <w:p w14:paraId="005235E6" w14:textId="77777777" w:rsidR="00B12FDE" w:rsidRDefault="00B12FDE" w:rsidP="009A69FB">
      <w:pPr>
        <w:pStyle w:val="NoSpacing"/>
        <w:rPr>
          <w:rFonts w:ascii="Arial" w:eastAsia="Arial" w:hAnsi="Arial" w:cs="Arial"/>
        </w:rPr>
      </w:pPr>
    </w:p>
    <w:p w14:paraId="39A71B65" w14:textId="4220D32D" w:rsidR="009A69FB" w:rsidRDefault="009A69FB" w:rsidP="009A69FB">
      <w:pPr>
        <w:pStyle w:val="NoSpacing"/>
        <w:rPr>
          <w:rFonts w:ascii="Arial" w:eastAsia="Arial" w:hAnsi="Arial" w:cs="Arial"/>
          <w:b/>
          <w:bCs/>
          <w:u w:val="single"/>
        </w:rPr>
      </w:pPr>
      <w:r>
        <w:rPr>
          <w:rFonts w:ascii="Arial" w:eastAsia="Arial" w:hAnsi="Arial" w:cs="Arial"/>
          <w:b/>
          <w:bCs/>
          <w:u w:val="single"/>
        </w:rPr>
        <w:lastRenderedPageBreak/>
        <w:t>Business</w:t>
      </w:r>
      <w:r w:rsidR="00B12FDE">
        <w:rPr>
          <w:rFonts w:ascii="Arial" w:eastAsia="Arial" w:hAnsi="Arial" w:cs="Arial"/>
          <w:b/>
          <w:bCs/>
          <w:u w:val="single"/>
        </w:rPr>
        <w:t xml:space="preserve"> Arising</w:t>
      </w:r>
      <w:r>
        <w:rPr>
          <w:rFonts w:ascii="Arial" w:eastAsia="Arial" w:hAnsi="Arial" w:cs="Arial"/>
          <w:b/>
          <w:bCs/>
          <w:u w:val="single"/>
        </w:rPr>
        <w:t xml:space="preserve"> Continued…</w:t>
      </w:r>
    </w:p>
    <w:p w14:paraId="6970BFAC" w14:textId="3F420DDA" w:rsidR="00792D7B" w:rsidRDefault="00B12FDE" w:rsidP="00792D7B">
      <w:pPr>
        <w:pStyle w:val="NoSpacing"/>
        <w:rPr>
          <w:rFonts w:ascii="Arial" w:eastAsia="Arial" w:hAnsi="Arial" w:cs="Arial"/>
          <w:i/>
        </w:rPr>
      </w:pPr>
      <w:r>
        <w:rPr>
          <w:rFonts w:ascii="Arial" w:eastAsia="Arial" w:hAnsi="Arial" w:cs="Arial"/>
          <w:i/>
        </w:rPr>
        <w:t>Tender: Disposition of Municipal Land</w:t>
      </w:r>
    </w:p>
    <w:p w14:paraId="25761E39" w14:textId="3249C1B6" w:rsidR="00792D7B" w:rsidRDefault="00B12FDE" w:rsidP="00792D7B">
      <w:pPr>
        <w:pStyle w:val="NoSpacing"/>
        <w:rPr>
          <w:rFonts w:ascii="Arial" w:eastAsia="Arial" w:hAnsi="Arial" w:cs="Arial"/>
          <w:u w:val="single"/>
        </w:rPr>
      </w:pPr>
      <w:r>
        <w:rPr>
          <w:rFonts w:ascii="Arial" w:eastAsia="Arial" w:hAnsi="Arial" w:cs="Arial"/>
          <w:u w:val="single"/>
        </w:rPr>
        <w:t>2021-207</w:t>
      </w:r>
      <w:r w:rsidR="00792D7B">
        <w:rPr>
          <w:rFonts w:ascii="Arial" w:eastAsia="Arial" w:hAnsi="Arial" w:cs="Arial"/>
          <w:u w:val="single"/>
        </w:rPr>
        <w:tab/>
      </w:r>
      <w:r>
        <w:rPr>
          <w:rFonts w:ascii="Arial" w:eastAsia="Arial" w:hAnsi="Arial" w:cs="Arial"/>
          <w:u w:val="single"/>
        </w:rPr>
        <w:t>Gehl</w:t>
      </w:r>
    </w:p>
    <w:p w14:paraId="3F724A66" w14:textId="77777777" w:rsidR="00792D7B" w:rsidRDefault="00792D7B" w:rsidP="00792D7B">
      <w:pPr>
        <w:pStyle w:val="NoSpacing"/>
        <w:rPr>
          <w:rFonts w:ascii="Arial" w:eastAsia="Arial" w:hAnsi="Arial" w:cs="Arial"/>
          <w:u w:val="single"/>
        </w:rPr>
      </w:pPr>
    </w:p>
    <w:p w14:paraId="12DFD043" w14:textId="0AFD5377" w:rsidR="00E3144B" w:rsidRDefault="00DC2328" w:rsidP="00E3144B">
      <w:pPr>
        <w:pStyle w:val="NoSpacing"/>
        <w:rPr>
          <w:rFonts w:ascii="Arial" w:hAnsi="Arial" w:cs="Arial"/>
        </w:rPr>
      </w:pPr>
      <w:r>
        <w:rPr>
          <w:rFonts w:ascii="Arial" w:eastAsia="Arial" w:hAnsi="Arial" w:cs="Arial"/>
        </w:rPr>
        <w:t>THAT the</w:t>
      </w:r>
      <w:r w:rsidR="00B12FDE">
        <w:rPr>
          <w:rFonts w:ascii="Arial" w:eastAsia="Arial" w:hAnsi="Arial" w:cs="Arial"/>
        </w:rPr>
        <w:t xml:space="preserve"> tender received from Sean Manness for the property known as 213 1</w:t>
      </w:r>
      <w:r w:rsidR="00B12FDE" w:rsidRPr="00B12FDE">
        <w:rPr>
          <w:rFonts w:ascii="Arial" w:eastAsia="Arial" w:hAnsi="Arial" w:cs="Arial"/>
          <w:vertAlign w:val="superscript"/>
        </w:rPr>
        <w:t>st</w:t>
      </w:r>
      <w:r w:rsidR="00B12FDE">
        <w:rPr>
          <w:rFonts w:ascii="Arial" w:eastAsia="Arial" w:hAnsi="Arial" w:cs="Arial"/>
        </w:rPr>
        <w:t xml:space="preserve"> Street South for $2650.00 be accepted</w:t>
      </w:r>
      <w:r w:rsidR="00EC5303">
        <w:rPr>
          <w:rFonts w:ascii="Arial" w:eastAsia="Arial" w:hAnsi="Arial" w:cs="Arial"/>
        </w:rPr>
        <w:t>.</w:t>
      </w:r>
    </w:p>
    <w:p w14:paraId="2F4542CD" w14:textId="26EAA7A5" w:rsidR="00792D7B" w:rsidRDefault="00B12FDE" w:rsidP="00792D7B">
      <w:pPr>
        <w:tabs>
          <w:tab w:val="left" w:pos="8364"/>
        </w:tabs>
        <w:jc w:val="right"/>
        <w:rPr>
          <w:rFonts w:ascii="Arial" w:hAnsi="Arial" w:cs="Arial"/>
        </w:rPr>
      </w:pPr>
      <w:r>
        <w:rPr>
          <w:rFonts w:ascii="Arial" w:hAnsi="Arial" w:cs="Arial"/>
        </w:rPr>
        <w:t>DEFEATED</w:t>
      </w:r>
      <w:r w:rsidR="00792D7B" w:rsidRPr="00640CFC">
        <w:rPr>
          <w:rFonts w:ascii="Arial" w:hAnsi="Arial" w:cs="Arial"/>
        </w:rPr>
        <w:t>.</w:t>
      </w:r>
    </w:p>
    <w:p w14:paraId="10BDD742" w14:textId="67BAF861" w:rsidR="00EC5303" w:rsidRDefault="00B12FDE" w:rsidP="00032201">
      <w:pPr>
        <w:pStyle w:val="NoSpacing"/>
        <w:rPr>
          <w:rFonts w:ascii="Arial" w:eastAsia="Arial" w:hAnsi="Arial" w:cs="Arial"/>
          <w:u w:val="single"/>
        </w:rPr>
      </w:pPr>
      <w:r>
        <w:rPr>
          <w:rFonts w:ascii="Arial" w:eastAsia="Arial" w:hAnsi="Arial" w:cs="Arial"/>
          <w:u w:val="single"/>
        </w:rPr>
        <w:t>2021-208</w:t>
      </w:r>
      <w:r w:rsidR="00EC5303">
        <w:rPr>
          <w:rFonts w:ascii="Arial" w:eastAsia="Arial" w:hAnsi="Arial" w:cs="Arial"/>
          <w:u w:val="single"/>
        </w:rPr>
        <w:tab/>
      </w:r>
      <w:r>
        <w:rPr>
          <w:rFonts w:ascii="Arial" w:eastAsia="Arial" w:hAnsi="Arial" w:cs="Arial"/>
          <w:u w:val="single"/>
        </w:rPr>
        <w:t>Lacelle</w:t>
      </w:r>
      <w:r w:rsidR="00EC5303">
        <w:rPr>
          <w:rFonts w:ascii="Arial" w:eastAsia="Arial" w:hAnsi="Arial" w:cs="Arial"/>
          <w:u w:val="single"/>
        </w:rPr>
        <w:t>/</w:t>
      </w:r>
      <w:r>
        <w:rPr>
          <w:rFonts w:ascii="Arial" w:eastAsia="Arial" w:hAnsi="Arial" w:cs="Arial"/>
          <w:u w:val="single"/>
        </w:rPr>
        <w:t>Pederson</w:t>
      </w:r>
    </w:p>
    <w:p w14:paraId="776036C2" w14:textId="77777777" w:rsidR="00EC5303" w:rsidRDefault="00EC5303" w:rsidP="00032201">
      <w:pPr>
        <w:pStyle w:val="NoSpacing"/>
        <w:rPr>
          <w:rFonts w:ascii="Arial" w:eastAsia="Arial" w:hAnsi="Arial" w:cs="Arial"/>
          <w:u w:val="single"/>
        </w:rPr>
      </w:pPr>
    </w:p>
    <w:p w14:paraId="45024F44" w14:textId="269DD31F" w:rsidR="00EC5303" w:rsidRDefault="00EC5303" w:rsidP="00032201">
      <w:pPr>
        <w:pStyle w:val="NoSpacing"/>
        <w:rPr>
          <w:rFonts w:ascii="Arial" w:eastAsia="Arial" w:hAnsi="Arial" w:cs="Arial"/>
        </w:rPr>
      </w:pPr>
      <w:r>
        <w:rPr>
          <w:rFonts w:ascii="Arial" w:eastAsia="Arial" w:hAnsi="Arial" w:cs="Arial"/>
        </w:rPr>
        <w:t>THAT the</w:t>
      </w:r>
      <w:r w:rsidR="00B12FDE">
        <w:rPr>
          <w:rFonts w:ascii="Arial" w:eastAsia="Arial" w:hAnsi="Arial" w:cs="Arial"/>
        </w:rPr>
        <w:t xml:space="preserve"> house and garage located on 213 1</w:t>
      </w:r>
      <w:r w:rsidR="00B12FDE" w:rsidRPr="00B12FDE">
        <w:rPr>
          <w:rFonts w:ascii="Arial" w:eastAsia="Arial" w:hAnsi="Arial" w:cs="Arial"/>
          <w:vertAlign w:val="superscript"/>
        </w:rPr>
        <w:t>st</w:t>
      </w:r>
      <w:r w:rsidR="00B12FDE">
        <w:rPr>
          <w:rFonts w:ascii="Arial" w:eastAsia="Arial" w:hAnsi="Arial" w:cs="Arial"/>
        </w:rPr>
        <w:t xml:space="preserve"> Street South be added to the list of demolitions for Knudsen Excavating to demolish in December, 2021.</w:t>
      </w:r>
    </w:p>
    <w:p w14:paraId="11A2C5D4" w14:textId="164CCE29" w:rsidR="00EC5303" w:rsidRDefault="00EC5303" w:rsidP="00EC5303">
      <w:pPr>
        <w:pStyle w:val="NoSpacing"/>
        <w:jc w:val="right"/>
        <w:rPr>
          <w:rFonts w:ascii="Arial" w:eastAsia="Arial" w:hAnsi="Arial" w:cs="Arial"/>
        </w:rPr>
      </w:pPr>
      <w:r>
        <w:rPr>
          <w:rFonts w:ascii="Arial" w:eastAsia="Arial" w:hAnsi="Arial" w:cs="Arial"/>
        </w:rPr>
        <w:tab/>
        <w:t>CARRIED.</w:t>
      </w:r>
    </w:p>
    <w:p w14:paraId="4B1C4340" w14:textId="77777777" w:rsidR="00EC5303" w:rsidRDefault="00EC5303" w:rsidP="00EC5303">
      <w:pPr>
        <w:pStyle w:val="NoSpacing"/>
        <w:jc w:val="right"/>
        <w:rPr>
          <w:rFonts w:ascii="Arial" w:eastAsia="Arial" w:hAnsi="Arial" w:cs="Arial"/>
        </w:rPr>
      </w:pPr>
    </w:p>
    <w:p w14:paraId="4439764B" w14:textId="1D31FF42" w:rsidR="00EC5303" w:rsidRDefault="00781FBC" w:rsidP="00EC5303">
      <w:pPr>
        <w:pStyle w:val="NoSpacing"/>
        <w:rPr>
          <w:rFonts w:ascii="Arial" w:eastAsia="Arial" w:hAnsi="Arial" w:cs="Arial"/>
          <w:u w:val="single"/>
        </w:rPr>
      </w:pPr>
      <w:r>
        <w:rPr>
          <w:rFonts w:ascii="Arial" w:eastAsia="Arial" w:hAnsi="Arial" w:cs="Arial"/>
          <w:u w:val="single"/>
        </w:rPr>
        <w:t>2021-209</w:t>
      </w:r>
      <w:r w:rsidR="00EC5303">
        <w:rPr>
          <w:rFonts w:ascii="Arial" w:eastAsia="Arial" w:hAnsi="Arial" w:cs="Arial"/>
          <w:u w:val="single"/>
        </w:rPr>
        <w:tab/>
      </w:r>
      <w:r>
        <w:rPr>
          <w:rFonts w:ascii="Arial" w:eastAsia="Arial" w:hAnsi="Arial" w:cs="Arial"/>
          <w:u w:val="single"/>
        </w:rPr>
        <w:t>Pederson</w:t>
      </w:r>
      <w:r w:rsidR="00EC5303">
        <w:rPr>
          <w:rFonts w:ascii="Arial" w:eastAsia="Arial" w:hAnsi="Arial" w:cs="Arial"/>
          <w:u w:val="single"/>
        </w:rPr>
        <w:t>/</w:t>
      </w:r>
      <w:r>
        <w:rPr>
          <w:rFonts w:ascii="Arial" w:eastAsia="Arial" w:hAnsi="Arial" w:cs="Arial"/>
          <w:u w:val="single"/>
        </w:rPr>
        <w:t>Lacelle</w:t>
      </w:r>
    </w:p>
    <w:p w14:paraId="6B7BFAC7" w14:textId="77777777" w:rsidR="00EC5303" w:rsidRPr="003C13B9" w:rsidRDefault="00EC5303" w:rsidP="00EC5303">
      <w:pPr>
        <w:pStyle w:val="NoSpacing"/>
        <w:rPr>
          <w:rFonts w:ascii="Arial" w:eastAsia="Arial" w:hAnsi="Arial" w:cs="Arial"/>
          <w:u w:val="single"/>
        </w:rPr>
      </w:pPr>
    </w:p>
    <w:p w14:paraId="5230037C" w14:textId="16366CF0" w:rsidR="00EC5303" w:rsidRDefault="00EC5303" w:rsidP="00781FBC">
      <w:pPr>
        <w:tabs>
          <w:tab w:val="left" w:pos="1418"/>
          <w:tab w:val="left" w:pos="8505"/>
        </w:tabs>
        <w:rPr>
          <w:rFonts w:ascii="Arial" w:hAnsi="Arial" w:cs="Arial"/>
        </w:rPr>
      </w:pPr>
      <w:r>
        <w:rPr>
          <w:rFonts w:ascii="Arial" w:hAnsi="Arial" w:cs="Arial"/>
        </w:rPr>
        <w:t xml:space="preserve">THAT </w:t>
      </w:r>
      <w:r w:rsidR="00781FBC">
        <w:rPr>
          <w:rFonts w:ascii="Arial" w:hAnsi="Arial" w:cs="Arial"/>
        </w:rPr>
        <w:t>the unclaimed personal property, including the vehicle, located at 213 1</w:t>
      </w:r>
      <w:r w:rsidR="00781FBC" w:rsidRPr="00781FBC">
        <w:rPr>
          <w:rFonts w:ascii="Arial" w:hAnsi="Arial" w:cs="Arial"/>
          <w:vertAlign w:val="superscript"/>
        </w:rPr>
        <w:t>st</w:t>
      </w:r>
      <w:r w:rsidR="00781FBC">
        <w:rPr>
          <w:rFonts w:ascii="Arial" w:hAnsi="Arial" w:cs="Arial"/>
        </w:rPr>
        <w:t xml:space="preserve"> Street South be kept for the required 90 days then put up for tender.</w:t>
      </w:r>
    </w:p>
    <w:p w14:paraId="17027FAB" w14:textId="77777777" w:rsidR="00EC5303" w:rsidRPr="003C13B9" w:rsidRDefault="00EC5303" w:rsidP="00EC5303">
      <w:pPr>
        <w:pStyle w:val="NoSpacing"/>
        <w:jc w:val="right"/>
        <w:rPr>
          <w:rFonts w:ascii="Arial" w:eastAsia="Arial" w:hAnsi="Arial" w:cs="Arial"/>
        </w:rPr>
      </w:pPr>
      <w:r>
        <w:rPr>
          <w:rFonts w:ascii="Arial" w:eastAsia="Arial" w:hAnsi="Arial" w:cs="Arial"/>
        </w:rPr>
        <w:t>CARRIED.</w:t>
      </w:r>
    </w:p>
    <w:p w14:paraId="1B8DC18E" w14:textId="77777777" w:rsidR="00EC5303" w:rsidRPr="00EC5303" w:rsidRDefault="00EC5303" w:rsidP="00EC5303">
      <w:pPr>
        <w:pStyle w:val="NoSpacing"/>
        <w:rPr>
          <w:rFonts w:ascii="Arial" w:eastAsia="Arial" w:hAnsi="Arial" w:cs="Arial"/>
        </w:rPr>
      </w:pPr>
    </w:p>
    <w:p w14:paraId="169CAFEF" w14:textId="7BCD418E" w:rsidR="00413D0D" w:rsidRDefault="00413D0D" w:rsidP="00032201">
      <w:pPr>
        <w:pStyle w:val="NoSpacing"/>
        <w:rPr>
          <w:rFonts w:ascii="Arial" w:eastAsia="Arial" w:hAnsi="Arial" w:cs="Arial"/>
          <w:i/>
        </w:rPr>
      </w:pPr>
      <w:r>
        <w:rPr>
          <w:rFonts w:ascii="Arial" w:eastAsia="Arial" w:hAnsi="Arial" w:cs="Arial"/>
          <w:b/>
          <w:u w:val="single"/>
        </w:rPr>
        <w:t>New Business:</w:t>
      </w:r>
    </w:p>
    <w:p w14:paraId="36CBE1AB" w14:textId="700CDEF1" w:rsidR="00EC5303" w:rsidRDefault="00413D0D" w:rsidP="00032201">
      <w:pPr>
        <w:pStyle w:val="NoSpacing"/>
        <w:rPr>
          <w:rFonts w:ascii="Arial" w:eastAsia="Arial" w:hAnsi="Arial" w:cs="Arial"/>
          <w:i/>
        </w:rPr>
      </w:pPr>
      <w:r>
        <w:rPr>
          <w:rFonts w:ascii="Arial" w:eastAsia="Arial" w:hAnsi="Arial" w:cs="Arial"/>
          <w:i/>
        </w:rPr>
        <w:t>Letter RE: Water Drainage Issues</w:t>
      </w:r>
    </w:p>
    <w:p w14:paraId="79D1FBDE" w14:textId="68703B62" w:rsidR="00EC5303" w:rsidRDefault="00413D0D" w:rsidP="00032201">
      <w:pPr>
        <w:pStyle w:val="NoSpacing"/>
        <w:rPr>
          <w:rFonts w:ascii="Arial" w:eastAsia="Arial" w:hAnsi="Arial" w:cs="Arial"/>
          <w:u w:val="single"/>
        </w:rPr>
      </w:pPr>
      <w:r>
        <w:rPr>
          <w:rFonts w:ascii="Arial" w:eastAsia="Arial" w:hAnsi="Arial" w:cs="Arial"/>
          <w:u w:val="single"/>
        </w:rPr>
        <w:t>2021-210</w:t>
      </w:r>
      <w:r w:rsidR="00EC5303">
        <w:rPr>
          <w:rFonts w:ascii="Arial" w:eastAsia="Arial" w:hAnsi="Arial" w:cs="Arial"/>
          <w:u w:val="single"/>
        </w:rPr>
        <w:tab/>
      </w:r>
      <w:r>
        <w:rPr>
          <w:rFonts w:ascii="Arial" w:eastAsia="Arial" w:hAnsi="Arial" w:cs="Arial"/>
          <w:u w:val="single"/>
        </w:rPr>
        <w:t>Pederson</w:t>
      </w:r>
      <w:r w:rsidR="00EC5303">
        <w:rPr>
          <w:rFonts w:ascii="Arial" w:eastAsia="Arial" w:hAnsi="Arial" w:cs="Arial"/>
          <w:u w:val="single"/>
        </w:rPr>
        <w:t>/</w:t>
      </w:r>
      <w:r>
        <w:rPr>
          <w:rFonts w:ascii="Arial" w:eastAsia="Arial" w:hAnsi="Arial" w:cs="Arial"/>
          <w:u w:val="single"/>
        </w:rPr>
        <w:t>Lacelle</w:t>
      </w:r>
    </w:p>
    <w:p w14:paraId="28EC62EE" w14:textId="77777777" w:rsidR="00EC5303" w:rsidRDefault="00EC5303" w:rsidP="00032201">
      <w:pPr>
        <w:pStyle w:val="NoSpacing"/>
        <w:rPr>
          <w:rFonts w:ascii="Arial" w:eastAsia="Arial" w:hAnsi="Arial" w:cs="Arial"/>
          <w:u w:val="single"/>
        </w:rPr>
      </w:pPr>
    </w:p>
    <w:p w14:paraId="70BC7EBD" w14:textId="504CCFF5" w:rsidR="00EC5303" w:rsidRDefault="00EC5303" w:rsidP="00413D0D">
      <w:pPr>
        <w:pStyle w:val="NoSpacing"/>
        <w:rPr>
          <w:rFonts w:ascii="Arial" w:eastAsia="Arial" w:hAnsi="Arial" w:cs="Arial"/>
        </w:rPr>
      </w:pPr>
      <w:r>
        <w:rPr>
          <w:rFonts w:ascii="Arial" w:eastAsia="Arial" w:hAnsi="Arial" w:cs="Arial"/>
        </w:rPr>
        <w:t xml:space="preserve">THAT the </w:t>
      </w:r>
      <w:r w:rsidR="00413D0D">
        <w:rPr>
          <w:rFonts w:ascii="Arial" w:eastAsia="Arial" w:hAnsi="Arial" w:cs="Arial"/>
        </w:rPr>
        <w:t>Town contract Knudsen Excavating to shoot the grade levels in the alley behind the Cabri Mall as well as the alley behind 5</w:t>
      </w:r>
      <w:r w:rsidR="00207D06">
        <w:rPr>
          <w:rFonts w:ascii="Arial" w:eastAsia="Arial" w:hAnsi="Arial" w:cs="Arial"/>
        </w:rPr>
        <w:t>10</w:t>
      </w:r>
      <w:r w:rsidR="00413D0D">
        <w:rPr>
          <w:rFonts w:ascii="Arial" w:eastAsia="Arial" w:hAnsi="Arial" w:cs="Arial"/>
        </w:rPr>
        <w:t xml:space="preserve"> 2</w:t>
      </w:r>
      <w:r w:rsidR="00413D0D" w:rsidRPr="00413D0D">
        <w:rPr>
          <w:rFonts w:ascii="Arial" w:eastAsia="Arial" w:hAnsi="Arial" w:cs="Arial"/>
          <w:vertAlign w:val="superscript"/>
        </w:rPr>
        <w:t>nd</w:t>
      </w:r>
      <w:r w:rsidR="00413D0D">
        <w:rPr>
          <w:rFonts w:ascii="Arial" w:eastAsia="Arial" w:hAnsi="Arial" w:cs="Arial"/>
        </w:rPr>
        <w:t xml:space="preserve"> Street North to address the improper drainage issues</w:t>
      </w:r>
      <w:r w:rsidR="007F22B6">
        <w:rPr>
          <w:rFonts w:ascii="Arial" w:eastAsia="Arial" w:hAnsi="Arial" w:cs="Arial"/>
        </w:rPr>
        <w:t>.</w:t>
      </w:r>
      <w:r>
        <w:rPr>
          <w:rFonts w:ascii="Arial" w:eastAsia="Arial" w:hAnsi="Arial" w:cs="Arial"/>
        </w:rPr>
        <w:t xml:space="preserve"> </w:t>
      </w:r>
    </w:p>
    <w:p w14:paraId="236BB4FF" w14:textId="760B5BBF" w:rsidR="00EC5303" w:rsidRPr="00EC5303" w:rsidRDefault="00EC5303" w:rsidP="00EC5303">
      <w:pPr>
        <w:pStyle w:val="NoSpacing"/>
        <w:jc w:val="right"/>
        <w:rPr>
          <w:rFonts w:ascii="Arial" w:eastAsia="Arial" w:hAnsi="Arial" w:cs="Arial"/>
        </w:rPr>
      </w:pPr>
      <w:r>
        <w:rPr>
          <w:rFonts w:ascii="Arial" w:eastAsia="Arial" w:hAnsi="Arial" w:cs="Arial"/>
        </w:rPr>
        <w:t>CARRIED.</w:t>
      </w:r>
    </w:p>
    <w:p w14:paraId="469D2008" w14:textId="77777777" w:rsidR="00EC5303" w:rsidRDefault="00EC5303" w:rsidP="00032201">
      <w:pPr>
        <w:pStyle w:val="NoSpacing"/>
        <w:rPr>
          <w:rFonts w:ascii="Arial" w:eastAsia="Arial" w:hAnsi="Arial" w:cs="Arial"/>
          <w:i/>
        </w:rPr>
      </w:pPr>
    </w:p>
    <w:p w14:paraId="10BB5DF4" w14:textId="2B69EEE0" w:rsidR="001D1C66" w:rsidRDefault="004C3C0A" w:rsidP="00032201">
      <w:pPr>
        <w:pStyle w:val="NoSpacing"/>
        <w:rPr>
          <w:rFonts w:ascii="Arial" w:eastAsia="Arial" w:hAnsi="Arial" w:cs="Arial"/>
          <w:i/>
        </w:rPr>
      </w:pPr>
      <w:r>
        <w:rPr>
          <w:rFonts w:ascii="Arial" w:eastAsia="Arial" w:hAnsi="Arial" w:cs="Arial"/>
          <w:i/>
        </w:rPr>
        <w:t>Agreement: SWT Arena</w:t>
      </w:r>
    </w:p>
    <w:p w14:paraId="6802F031" w14:textId="56E78DF0" w:rsidR="00032201" w:rsidRDefault="004C3C0A" w:rsidP="00032201">
      <w:pPr>
        <w:pStyle w:val="NoSpacing"/>
        <w:rPr>
          <w:rFonts w:ascii="Arial" w:eastAsia="Arial" w:hAnsi="Arial" w:cs="Arial"/>
          <w:u w:val="single"/>
        </w:rPr>
      </w:pPr>
      <w:r>
        <w:rPr>
          <w:rFonts w:ascii="Arial" w:eastAsia="Arial" w:hAnsi="Arial" w:cs="Arial"/>
          <w:u w:val="single"/>
        </w:rPr>
        <w:t>2021-211</w:t>
      </w:r>
      <w:r w:rsidR="00032201">
        <w:rPr>
          <w:rFonts w:ascii="Arial" w:eastAsia="Arial" w:hAnsi="Arial" w:cs="Arial"/>
          <w:u w:val="single"/>
        </w:rPr>
        <w:tab/>
      </w:r>
      <w:r w:rsidR="00EC5303">
        <w:rPr>
          <w:rFonts w:ascii="Arial" w:eastAsia="Arial" w:hAnsi="Arial" w:cs="Arial"/>
          <w:u w:val="single"/>
        </w:rPr>
        <w:t>Gehl</w:t>
      </w:r>
      <w:r w:rsidR="00E3144B">
        <w:rPr>
          <w:rFonts w:ascii="Arial" w:eastAsia="Arial" w:hAnsi="Arial" w:cs="Arial"/>
          <w:u w:val="single"/>
        </w:rPr>
        <w:t>/</w:t>
      </w:r>
      <w:r>
        <w:rPr>
          <w:rFonts w:ascii="Arial" w:eastAsia="Arial" w:hAnsi="Arial" w:cs="Arial"/>
          <w:u w:val="single"/>
        </w:rPr>
        <w:t>Lacelle</w:t>
      </w:r>
    </w:p>
    <w:p w14:paraId="53C564B6" w14:textId="77777777" w:rsidR="00032201" w:rsidRDefault="00032201" w:rsidP="00032201">
      <w:pPr>
        <w:pStyle w:val="NoSpacing"/>
        <w:rPr>
          <w:rFonts w:ascii="Arial" w:eastAsia="Arial" w:hAnsi="Arial" w:cs="Arial"/>
          <w:u w:val="single"/>
        </w:rPr>
      </w:pPr>
    </w:p>
    <w:p w14:paraId="13284567" w14:textId="12E51DC8" w:rsidR="004C3C0A" w:rsidRDefault="004C3C0A" w:rsidP="004C3C0A">
      <w:pPr>
        <w:pStyle w:val="NoSpacing"/>
        <w:rPr>
          <w:rFonts w:ascii="Arial" w:hAnsi="Arial" w:cs="Arial"/>
        </w:rPr>
      </w:pPr>
      <w:r>
        <w:rPr>
          <w:rFonts w:ascii="Arial" w:hAnsi="Arial" w:cs="Arial"/>
        </w:rPr>
        <w:t xml:space="preserve">THAT CAO Desautels be authorized to sign the Agreement with SWT Arena for the payment of wages for the Arena Custodian personnel through the Town’s payroll system and that SWT Arena be invoiced at the end of the season for all charges associated with payroll plus deductions and remittances as necessary. </w:t>
      </w:r>
    </w:p>
    <w:p w14:paraId="65047FB7" w14:textId="77777777" w:rsidR="00E554AB" w:rsidRDefault="00E554AB" w:rsidP="00E554AB">
      <w:pPr>
        <w:spacing w:after="0" w:line="240" w:lineRule="auto"/>
        <w:rPr>
          <w:rFonts w:ascii="Arial" w:eastAsia="Arial" w:hAnsi="Arial" w:cs="Arial"/>
        </w:rPr>
      </w:pPr>
    </w:p>
    <w:p w14:paraId="78A480FE" w14:textId="77777777" w:rsidR="00FC40C0" w:rsidRDefault="00032201" w:rsidP="00054E1C">
      <w:pPr>
        <w:pStyle w:val="NoSpacing"/>
        <w:jc w:val="right"/>
        <w:rPr>
          <w:rFonts w:ascii="Arial" w:hAnsi="Arial" w:cs="Arial"/>
        </w:rPr>
      </w:pPr>
      <w:r w:rsidRPr="00032201">
        <w:rPr>
          <w:rFonts w:ascii="Arial" w:hAnsi="Arial" w:cs="Arial"/>
        </w:rPr>
        <w:t>CARRIED.</w:t>
      </w:r>
    </w:p>
    <w:p w14:paraId="769FCC11" w14:textId="77777777" w:rsidR="00AC1BA0" w:rsidRDefault="00AC1BA0" w:rsidP="00A82E40">
      <w:pPr>
        <w:spacing w:after="0" w:line="240" w:lineRule="auto"/>
        <w:rPr>
          <w:rFonts w:ascii="Arial" w:eastAsia="Arial" w:hAnsi="Arial" w:cs="Arial"/>
          <w:b/>
          <w:u w:val="single"/>
        </w:rPr>
      </w:pPr>
    </w:p>
    <w:p w14:paraId="1F825CE2" w14:textId="497BE94F" w:rsidR="001D1C66" w:rsidRDefault="00464297" w:rsidP="00A82E40">
      <w:pPr>
        <w:spacing w:after="0" w:line="240" w:lineRule="auto"/>
        <w:rPr>
          <w:rFonts w:ascii="Arial" w:eastAsia="Arial" w:hAnsi="Arial" w:cs="Arial"/>
          <w:bCs/>
          <w:i/>
        </w:rPr>
      </w:pPr>
      <w:r>
        <w:rPr>
          <w:rFonts w:ascii="Arial" w:eastAsia="Arial" w:hAnsi="Arial" w:cs="Arial"/>
          <w:bCs/>
          <w:i/>
        </w:rPr>
        <w:t>Letter RE: Consolidation of Lots</w:t>
      </w:r>
    </w:p>
    <w:p w14:paraId="737B7D8C" w14:textId="748AD33D" w:rsidR="005255B0" w:rsidRDefault="00464297" w:rsidP="00A82E40">
      <w:pPr>
        <w:spacing w:after="0" w:line="240" w:lineRule="auto"/>
        <w:rPr>
          <w:rFonts w:ascii="Arial" w:eastAsia="Arial" w:hAnsi="Arial" w:cs="Arial"/>
          <w:bCs/>
          <w:u w:val="single"/>
        </w:rPr>
      </w:pPr>
      <w:r>
        <w:rPr>
          <w:rFonts w:ascii="Arial" w:eastAsia="Arial" w:hAnsi="Arial" w:cs="Arial"/>
          <w:bCs/>
          <w:u w:val="single"/>
        </w:rPr>
        <w:t>2021-212</w:t>
      </w:r>
      <w:r w:rsidR="005255B0">
        <w:rPr>
          <w:rFonts w:ascii="Arial" w:eastAsia="Arial" w:hAnsi="Arial" w:cs="Arial"/>
          <w:bCs/>
          <w:u w:val="single"/>
        </w:rPr>
        <w:tab/>
        <w:t>Lacelle/</w:t>
      </w:r>
      <w:r>
        <w:rPr>
          <w:rFonts w:ascii="Arial" w:eastAsia="Arial" w:hAnsi="Arial" w:cs="Arial"/>
          <w:bCs/>
          <w:u w:val="single"/>
        </w:rPr>
        <w:t>Pederson</w:t>
      </w:r>
    </w:p>
    <w:p w14:paraId="41220967" w14:textId="77777777" w:rsidR="005255B0" w:rsidRDefault="005255B0" w:rsidP="00A82E40">
      <w:pPr>
        <w:spacing w:after="0" w:line="240" w:lineRule="auto"/>
        <w:rPr>
          <w:rFonts w:ascii="Arial" w:eastAsia="Arial" w:hAnsi="Arial" w:cs="Arial"/>
          <w:bCs/>
          <w:u w:val="single"/>
        </w:rPr>
      </w:pPr>
    </w:p>
    <w:p w14:paraId="10E3D8EC" w14:textId="77777777" w:rsidR="00664BC1" w:rsidRDefault="00664BC1" w:rsidP="00664BC1">
      <w:pPr>
        <w:rPr>
          <w:rFonts w:ascii="Arial" w:eastAsia="Arial" w:hAnsi="Arial" w:cs="Arial"/>
          <w:bCs/>
        </w:rPr>
      </w:pPr>
      <w:r>
        <w:rPr>
          <w:rFonts w:ascii="Arial" w:eastAsia="Arial" w:hAnsi="Arial" w:cs="Arial"/>
          <w:bCs/>
        </w:rPr>
        <w:t>THAT the request received from Loretta and Rick Paquin to consolidate Lots 25 and 26, Block 6, Plan G5812 with Lot 27, Block 6, Plan G5812 and Lot 33, Block 6, Plan 101658911, Ext. 30  be hereby approved.</w:t>
      </w:r>
    </w:p>
    <w:p w14:paraId="3BD900DE" w14:textId="77777777" w:rsidR="005255B0" w:rsidRDefault="005255B0" w:rsidP="00A82E40">
      <w:pPr>
        <w:spacing w:after="0" w:line="240" w:lineRule="auto"/>
        <w:rPr>
          <w:rFonts w:ascii="Arial" w:eastAsia="Arial" w:hAnsi="Arial" w:cs="Arial"/>
          <w:bCs/>
        </w:rPr>
      </w:pPr>
    </w:p>
    <w:p w14:paraId="03682D99" w14:textId="4EA9FA6F" w:rsidR="005255B0" w:rsidRPr="001D1C66" w:rsidRDefault="005255B0" w:rsidP="005255B0">
      <w:pPr>
        <w:spacing w:after="0" w:line="240" w:lineRule="auto"/>
        <w:jc w:val="right"/>
        <w:rPr>
          <w:rFonts w:ascii="Arial" w:eastAsia="Arial" w:hAnsi="Arial" w:cs="Arial"/>
          <w:bCs/>
        </w:rPr>
      </w:pPr>
      <w:r>
        <w:rPr>
          <w:rFonts w:ascii="Arial" w:eastAsia="Arial" w:hAnsi="Arial" w:cs="Arial"/>
          <w:bCs/>
        </w:rPr>
        <w:t>CARRIED.</w:t>
      </w:r>
    </w:p>
    <w:p w14:paraId="28A796EC" w14:textId="77777777" w:rsidR="005255B0" w:rsidRDefault="005255B0" w:rsidP="00A82E40">
      <w:pPr>
        <w:spacing w:after="0" w:line="240" w:lineRule="auto"/>
        <w:rPr>
          <w:rFonts w:ascii="Arial" w:eastAsia="Arial" w:hAnsi="Arial" w:cs="Arial"/>
          <w:i/>
        </w:rPr>
      </w:pPr>
    </w:p>
    <w:p w14:paraId="1EA30F29" w14:textId="77777777" w:rsidR="00C83772" w:rsidRDefault="00C83772" w:rsidP="00C83772">
      <w:pPr>
        <w:pStyle w:val="NoSpacing"/>
        <w:rPr>
          <w:rFonts w:ascii="Arial" w:eastAsia="Arial" w:hAnsi="Arial" w:cs="Arial"/>
          <w:i/>
        </w:rPr>
      </w:pPr>
    </w:p>
    <w:p w14:paraId="02B5E673" w14:textId="205EB944" w:rsidR="00C83772" w:rsidRDefault="00C83772" w:rsidP="00C83772">
      <w:pPr>
        <w:pStyle w:val="NoSpacing"/>
        <w:rPr>
          <w:rFonts w:ascii="Arial" w:eastAsia="Arial" w:hAnsi="Arial" w:cs="Arial"/>
          <w:i/>
        </w:rPr>
      </w:pPr>
      <w:bookmarkStart w:id="0" w:name="_GoBack"/>
      <w:bookmarkEnd w:id="0"/>
      <w:r>
        <w:rPr>
          <w:rFonts w:ascii="Arial" w:eastAsia="Arial" w:hAnsi="Arial" w:cs="Arial"/>
          <w:i/>
        </w:rPr>
        <w:t>RCMP Policing Reports: August</w:t>
      </w:r>
      <w:r w:rsidR="00D86B77">
        <w:rPr>
          <w:rFonts w:ascii="Arial" w:eastAsia="Arial" w:hAnsi="Arial" w:cs="Arial"/>
          <w:i/>
        </w:rPr>
        <w:t xml:space="preserve">, </w:t>
      </w:r>
      <w:r>
        <w:rPr>
          <w:rFonts w:ascii="Arial" w:eastAsia="Arial" w:hAnsi="Arial" w:cs="Arial"/>
          <w:i/>
        </w:rPr>
        <w:t>September</w:t>
      </w:r>
      <w:r w:rsidR="00D86B77">
        <w:rPr>
          <w:rFonts w:ascii="Arial" w:eastAsia="Arial" w:hAnsi="Arial" w:cs="Arial"/>
          <w:i/>
        </w:rPr>
        <w:t xml:space="preserve"> and October</w:t>
      </w:r>
      <w:r>
        <w:rPr>
          <w:rFonts w:ascii="Arial" w:eastAsia="Arial" w:hAnsi="Arial" w:cs="Arial"/>
          <w:i/>
        </w:rPr>
        <w:t>, 2021</w:t>
      </w:r>
    </w:p>
    <w:p w14:paraId="17567936" w14:textId="5119C52F" w:rsidR="00C83772" w:rsidRDefault="00C83772" w:rsidP="00C83772">
      <w:pPr>
        <w:pStyle w:val="NoSpacing"/>
        <w:rPr>
          <w:rFonts w:ascii="Arial" w:eastAsia="Arial" w:hAnsi="Arial" w:cs="Arial"/>
          <w:u w:val="single"/>
        </w:rPr>
      </w:pPr>
      <w:r>
        <w:rPr>
          <w:rFonts w:ascii="Arial" w:eastAsia="Arial" w:hAnsi="Arial" w:cs="Arial"/>
          <w:u w:val="single"/>
        </w:rPr>
        <w:t>2021-213</w:t>
      </w:r>
      <w:r>
        <w:rPr>
          <w:rFonts w:ascii="Arial" w:eastAsia="Arial" w:hAnsi="Arial" w:cs="Arial"/>
          <w:u w:val="single"/>
        </w:rPr>
        <w:tab/>
        <w:t>Gehl/Lacelle</w:t>
      </w:r>
    </w:p>
    <w:p w14:paraId="6B74BF45" w14:textId="77777777" w:rsidR="00C83772" w:rsidRDefault="00C83772" w:rsidP="00C83772">
      <w:pPr>
        <w:pStyle w:val="NoSpacing"/>
        <w:rPr>
          <w:rFonts w:ascii="Arial" w:eastAsia="Arial" w:hAnsi="Arial" w:cs="Arial"/>
          <w:u w:val="single"/>
        </w:rPr>
      </w:pPr>
    </w:p>
    <w:p w14:paraId="78DAA2D0" w14:textId="06096610" w:rsidR="00C83772" w:rsidRDefault="00C83772" w:rsidP="00C83772">
      <w:pPr>
        <w:pStyle w:val="NoSpacing"/>
        <w:rPr>
          <w:rFonts w:ascii="Arial" w:hAnsi="Arial" w:cs="Arial"/>
        </w:rPr>
      </w:pPr>
      <w:r w:rsidRPr="00032201">
        <w:rPr>
          <w:rFonts w:ascii="Arial" w:hAnsi="Arial" w:cs="Arial"/>
        </w:rPr>
        <w:t xml:space="preserve">THAT </w:t>
      </w:r>
      <w:r>
        <w:rPr>
          <w:rFonts w:ascii="Arial" w:hAnsi="Arial" w:cs="Arial"/>
        </w:rPr>
        <w:t>the Policing reports for the months of August</w:t>
      </w:r>
      <w:r w:rsidR="00D86B77">
        <w:rPr>
          <w:rFonts w:ascii="Arial" w:hAnsi="Arial" w:cs="Arial"/>
        </w:rPr>
        <w:t xml:space="preserve">, </w:t>
      </w:r>
      <w:r>
        <w:rPr>
          <w:rFonts w:ascii="Arial" w:hAnsi="Arial" w:cs="Arial"/>
        </w:rPr>
        <w:t>September</w:t>
      </w:r>
      <w:r w:rsidR="00D86B77">
        <w:rPr>
          <w:rFonts w:ascii="Arial" w:hAnsi="Arial" w:cs="Arial"/>
        </w:rPr>
        <w:t xml:space="preserve"> and October</w:t>
      </w:r>
      <w:r>
        <w:rPr>
          <w:rFonts w:ascii="Arial" w:hAnsi="Arial" w:cs="Arial"/>
        </w:rPr>
        <w:t xml:space="preserve">, 2021 be acknowledged. </w:t>
      </w:r>
    </w:p>
    <w:p w14:paraId="76A5035D" w14:textId="77777777" w:rsidR="00C83772" w:rsidRDefault="00C83772" w:rsidP="00C83772">
      <w:pPr>
        <w:spacing w:after="0" w:line="240" w:lineRule="auto"/>
        <w:rPr>
          <w:rFonts w:ascii="Arial" w:eastAsia="Arial" w:hAnsi="Arial" w:cs="Arial"/>
        </w:rPr>
      </w:pPr>
    </w:p>
    <w:p w14:paraId="337F0617" w14:textId="77777777" w:rsidR="00C83772" w:rsidRDefault="00C83772" w:rsidP="00C83772">
      <w:pPr>
        <w:pStyle w:val="NoSpacing"/>
        <w:jc w:val="right"/>
        <w:rPr>
          <w:rFonts w:ascii="Arial" w:hAnsi="Arial" w:cs="Arial"/>
        </w:rPr>
      </w:pPr>
      <w:r w:rsidRPr="00032201">
        <w:rPr>
          <w:rFonts w:ascii="Arial" w:hAnsi="Arial" w:cs="Arial"/>
        </w:rPr>
        <w:t>CARRIED.</w:t>
      </w:r>
    </w:p>
    <w:p w14:paraId="45886E7C" w14:textId="77777777" w:rsidR="00C83772" w:rsidRPr="00C83772" w:rsidRDefault="00C83772" w:rsidP="00A82E40">
      <w:pPr>
        <w:spacing w:after="0" w:line="240" w:lineRule="auto"/>
        <w:rPr>
          <w:rFonts w:ascii="Arial" w:eastAsia="Arial" w:hAnsi="Arial" w:cs="Arial"/>
          <w:i/>
        </w:rPr>
      </w:pPr>
    </w:p>
    <w:p w14:paraId="0D24D0E9" w14:textId="77777777"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14:paraId="586F3D41" w14:textId="7DF1C722" w:rsidR="001162FC" w:rsidRDefault="00D86B77">
      <w:pPr>
        <w:spacing w:after="0" w:line="240" w:lineRule="auto"/>
        <w:rPr>
          <w:rFonts w:ascii="Arial" w:eastAsia="Arial" w:hAnsi="Arial" w:cs="Arial"/>
          <w:u w:val="single"/>
        </w:rPr>
      </w:pPr>
      <w:r>
        <w:rPr>
          <w:rFonts w:ascii="Arial" w:eastAsia="Arial" w:hAnsi="Arial" w:cs="Arial"/>
          <w:u w:val="single"/>
        </w:rPr>
        <w:t>2021-214</w:t>
      </w:r>
      <w:r w:rsidR="007473D3">
        <w:rPr>
          <w:rFonts w:ascii="Arial" w:eastAsia="Arial" w:hAnsi="Arial" w:cs="Arial"/>
          <w:u w:val="single"/>
        </w:rPr>
        <w:tab/>
      </w:r>
      <w:r>
        <w:rPr>
          <w:rFonts w:ascii="Arial" w:eastAsia="Arial" w:hAnsi="Arial" w:cs="Arial"/>
          <w:u w:val="single"/>
        </w:rPr>
        <w:t>Lacelle</w:t>
      </w:r>
      <w:r w:rsidR="006F6A16">
        <w:rPr>
          <w:rFonts w:ascii="Arial" w:eastAsia="Arial" w:hAnsi="Arial" w:cs="Arial"/>
          <w:u w:val="single"/>
        </w:rPr>
        <w:t>/</w:t>
      </w:r>
      <w:r>
        <w:rPr>
          <w:rFonts w:ascii="Arial" w:eastAsia="Arial" w:hAnsi="Arial" w:cs="Arial"/>
          <w:u w:val="single"/>
        </w:rPr>
        <w:t>Pederson</w:t>
      </w:r>
    </w:p>
    <w:p w14:paraId="3E8DD2CF" w14:textId="77777777" w:rsidR="001162FC" w:rsidRDefault="001162FC">
      <w:pPr>
        <w:spacing w:after="0" w:line="240" w:lineRule="auto"/>
        <w:rPr>
          <w:rFonts w:ascii="Arial" w:eastAsia="Arial" w:hAnsi="Arial" w:cs="Arial"/>
          <w:u w:val="single"/>
        </w:rPr>
      </w:pPr>
    </w:p>
    <w:p w14:paraId="61DD3420" w14:textId="501A63FA"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D86B77">
        <w:rPr>
          <w:rFonts w:ascii="Arial" w:eastAsia="Arial" w:hAnsi="Arial" w:cs="Arial"/>
        </w:rPr>
        <w:t>October</w:t>
      </w:r>
      <w:r>
        <w:rPr>
          <w:rFonts w:ascii="Arial" w:eastAsia="Arial" w:hAnsi="Arial" w:cs="Arial"/>
        </w:rPr>
        <w:t>, 20</w:t>
      </w:r>
      <w:r w:rsidR="0023388A">
        <w:rPr>
          <w:rFonts w:ascii="Arial" w:eastAsia="Arial" w:hAnsi="Arial" w:cs="Arial"/>
        </w:rPr>
        <w:t>2</w:t>
      </w:r>
      <w:r w:rsidR="00523010">
        <w:rPr>
          <w:rFonts w:ascii="Arial" w:eastAsia="Arial" w:hAnsi="Arial" w:cs="Arial"/>
        </w:rPr>
        <w:t>1</w:t>
      </w:r>
      <w:r>
        <w:rPr>
          <w:rFonts w:ascii="Arial" w:eastAsia="Arial" w:hAnsi="Arial" w:cs="Arial"/>
        </w:rPr>
        <w:t xml:space="preserve"> be accepted as presented.</w:t>
      </w:r>
    </w:p>
    <w:p w14:paraId="7E25A329"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04F15F8C" w14:textId="2FABF37C" w:rsidR="006C322F" w:rsidRDefault="00D86B77">
      <w:pPr>
        <w:spacing w:after="0" w:line="240" w:lineRule="auto"/>
        <w:rPr>
          <w:rFonts w:ascii="Arial" w:eastAsia="Arial" w:hAnsi="Arial" w:cs="Arial"/>
          <w:u w:val="single"/>
        </w:rPr>
      </w:pPr>
      <w:r>
        <w:rPr>
          <w:rFonts w:ascii="Arial" w:eastAsia="Arial" w:hAnsi="Arial" w:cs="Arial"/>
          <w:u w:val="single"/>
        </w:rPr>
        <w:t>2021-215</w:t>
      </w:r>
      <w:r w:rsidR="006C322F">
        <w:rPr>
          <w:rFonts w:ascii="Arial" w:eastAsia="Arial" w:hAnsi="Arial" w:cs="Arial"/>
          <w:u w:val="single"/>
        </w:rPr>
        <w:tab/>
      </w:r>
      <w:r>
        <w:rPr>
          <w:rFonts w:ascii="Arial" w:eastAsia="Arial" w:hAnsi="Arial" w:cs="Arial"/>
          <w:u w:val="single"/>
        </w:rPr>
        <w:t>Gehl</w:t>
      </w:r>
      <w:r w:rsidR="006F6A16">
        <w:rPr>
          <w:rFonts w:ascii="Arial" w:eastAsia="Arial" w:hAnsi="Arial" w:cs="Arial"/>
          <w:u w:val="single"/>
        </w:rPr>
        <w:t>/</w:t>
      </w:r>
      <w:r>
        <w:rPr>
          <w:rFonts w:ascii="Arial" w:eastAsia="Arial" w:hAnsi="Arial" w:cs="Arial"/>
          <w:u w:val="single"/>
        </w:rPr>
        <w:t>Pederson</w:t>
      </w:r>
    </w:p>
    <w:p w14:paraId="3AEB36E1" w14:textId="77777777" w:rsidR="006C322F" w:rsidRDefault="006C322F">
      <w:pPr>
        <w:spacing w:after="0" w:line="240" w:lineRule="auto"/>
        <w:rPr>
          <w:rFonts w:ascii="Arial" w:eastAsia="Arial" w:hAnsi="Arial" w:cs="Arial"/>
          <w:u w:val="single"/>
        </w:rPr>
      </w:pPr>
    </w:p>
    <w:p w14:paraId="6CA53857" w14:textId="21361D73"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D86B77">
        <w:rPr>
          <w:rFonts w:ascii="Arial" w:eastAsia="Arial" w:hAnsi="Arial" w:cs="Arial"/>
        </w:rPr>
        <w:t>October</w:t>
      </w:r>
      <w:r>
        <w:rPr>
          <w:rFonts w:ascii="Arial" w:eastAsia="Arial" w:hAnsi="Arial" w:cs="Arial"/>
        </w:rPr>
        <w:t>, 202</w:t>
      </w:r>
      <w:r w:rsidR="00523010">
        <w:rPr>
          <w:rFonts w:ascii="Arial" w:eastAsia="Arial" w:hAnsi="Arial" w:cs="Arial"/>
        </w:rPr>
        <w:t>1</w:t>
      </w:r>
      <w:r>
        <w:rPr>
          <w:rFonts w:ascii="Arial" w:eastAsia="Arial" w:hAnsi="Arial" w:cs="Arial"/>
        </w:rPr>
        <w:t xml:space="preserve"> be accepted as presented.</w:t>
      </w:r>
    </w:p>
    <w:p w14:paraId="196F634F"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6141915C" w14:textId="77777777" w:rsidR="00545853" w:rsidRDefault="00545853">
      <w:pPr>
        <w:spacing w:after="0" w:line="240" w:lineRule="auto"/>
        <w:rPr>
          <w:rFonts w:ascii="Arial" w:eastAsia="Arial" w:hAnsi="Arial" w:cs="Arial"/>
          <w:b/>
          <w:u w:val="single"/>
        </w:rPr>
      </w:pPr>
    </w:p>
    <w:p w14:paraId="2B725116" w14:textId="77777777"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5B9D8A96" w14:textId="1AE6D910" w:rsidR="001162FC" w:rsidRPr="001F6261" w:rsidRDefault="00D86B77">
      <w:pPr>
        <w:spacing w:after="0" w:line="240" w:lineRule="auto"/>
        <w:rPr>
          <w:rFonts w:ascii="Arial" w:eastAsia="Arial" w:hAnsi="Arial" w:cs="Arial"/>
          <w:b/>
        </w:rPr>
      </w:pPr>
      <w:r>
        <w:rPr>
          <w:rFonts w:ascii="Arial" w:eastAsia="Arial" w:hAnsi="Arial" w:cs="Arial"/>
          <w:u w:val="single"/>
        </w:rPr>
        <w:t>2021-216</w:t>
      </w:r>
      <w:r w:rsidR="007473D3">
        <w:rPr>
          <w:rFonts w:ascii="Arial" w:eastAsia="Arial" w:hAnsi="Arial" w:cs="Arial"/>
          <w:u w:val="single"/>
        </w:rPr>
        <w:tab/>
      </w:r>
      <w:r w:rsidR="00826DEC">
        <w:rPr>
          <w:rFonts w:ascii="Arial" w:eastAsia="Arial" w:hAnsi="Arial" w:cs="Arial"/>
          <w:u w:val="single"/>
        </w:rPr>
        <w:t>Lacelle</w:t>
      </w:r>
      <w:r w:rsidR="00FD2049">
        <w:rPr>
          <w:rFonts w:ascii="Arial" w:eastAsia="Arial" w:hAnsi="Arial" w:cs="Arial"/>
          <w:u w:val="single"/>
        </w:rPr>
        <w:t>/</w:t>
      </w:r>
      <w:r>
        <w:rPr>
          <w:rFonts w:ascii="Arial" w:eastAsia="Arial" w:hAnsi="Arial" w:cs="Arial"/>
          <w:u w:val="single"/>
        </w:rPr>
        <w:t>Gehl</w:t>
      </w:r>
    </w:p>
    <w:p w14:paraId="45DA9547" w14:textId="77777777" w:rsidR="001162FC" w:rsidRDefault="001162FC">
      <w:pPr>
        <w:spacing w:after="0" w:line="240" w:lineRule="auto"/>
        <w:rPr>
          <w:rFonts w:ascii="Arial" w:eastAsia="Arial" w:hAnsi="Arial" w:cs="Arial"/>
          <w:u w:val="single"/>
        </w:rPr>
      </w:pPr>
    </w:p>
    <w:p w14:paraId="6D9D9723" w14:textId="77777777"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14:paraId="51BC0B75"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36105727" w14:textId="77777777" w:rsidR="00EB09C2" w:rsidRDefault="00EB09C2" w:rsidP="00897A9C">
      <w:pPr>
        <w:spacing w:after="0" w:line="240" w:lineRule="auto"/>
        <w:rPr>
          <w:rFonts w:ascii="Arial" w:eastAsia="Arial" w:hAnsi="Arial" w:cs="Arial"/>
        </w:rPr>
      </w:pPr>
    </w:p>
    <w:p w14:paraId="2BEC503B" w14:textId="3FFDC3C9" w:rsidR="00EB09C2" w:rsidRPr="00EB09C2" w:rsidRDefault="00AC2645" w:rsidP="00897A9C">
      <w:pPr>
        <w:spacing w:after="0" w:line="240" w:lineRule="auto"/>
        <w:rPr>
          <w:rFonts w:ascii="Arial" w:eastAsia="Arial" w:hAnsi="Arial" w:cs="Arial"/>
          <w:u w:val="single"/>
        </w:rPr>
      </w:pPr>
      <w:r>
        <w:rPr>
          <w:rFonts w:ascii="Arial" w:eastAsia="Arial" w:hAnsi="Arial" w:cs="Arial"/>
          <w:u w:val="single"/>
        </w:rPr>
        <w:t>2021-</w:t>
      </w:r>
      <w:r w:rsidR="00D86B77">
        <w:rPr>
          <w:rFonts w:ascii="Arial" w:eastAsia="Arial" w:hAnsi="Arial" w:cs="Arial"/>
          <w:u w:val="single"/>
        </w:rPr>
        <w:t>217</w:t>
      </w:r>
      <w:r w:rsidR="00EB09C2">
        <w:rPr>
          <w:rFonts w:ascii="Arial" w:eastAsia="Arial" w:hAnsi="Arial" w:cs="Arial"/>
          <w:u w:val="single"/>
        </w:rPr>
        <w:tab/>
      </w:r>
      <w:r w:rsidR="00D86B77">
        <w:rPr>
          <w:rFonts w:ascii="Arial" w:eastAsia="Arial" w:hAnsi="Arial" w:cs="Arial"/>
          <w:u w:val="single"/>
        </w:rPr>
        <w:t>Gehl</w:t>
      </w:r>
      <w:r w:rsidR="00FD2049">
        <w:rPr>
          <w:rFonts w:ascii="Arial" w:eastAsia="Arial" w:hAnsi="Arial" w:cs="Arial"/>
          <w:u w:val="single"/>
        </w:rPr>
        <w:t>/</w:t>
      </w:r>
      <w:r w:rsidR="00D86B77">
        <w:rPr>
          <w:rFonts w:ascii="Arial" w:eastAsia="Arial" w:hAnsi="Arial" w:cs="Arial"/>
          <w:u w:val="single"/>
        </w:rPr>
        <w:t>Pederson</w:t>
      </w:r>
    </w:p>
    <w:p w14:paraId="23CEB1D7" w14:textId="77777777" w:rsidR="00EB09C2" w:rsidRDefault="00EB09C2" w:rsidP="00897A9C">
      <w:pPr>
        <w:spacing w:after="0" w:line="240" w:lineRule="auto"/>
        <w:rPr>
          <w:rFonts w:ascii="Arial" w:eastAsia="Arial" w:hAnsi="Arial" w:cs="Arial"/>
        </w:rPr>
      </w:pPr>
    </w:p>
    <w:p w14:paraId="4B8946BE" w14:textId="717AD216" w:rsidR="008B1BF4" w:rsidRDefault="00EB09C2" w:rsidP="00897A9C">
      <w:pPr>
        <w:spacing w:after="0" w:line="240" w:lineRule="auto"/>
        <w:rPr>
          <w:rFonts w:ascii="Arial" w:eastAsia="Arial" w:hAnsi="Arial" w:cs="Arial"/>
        </w:rPr>
      </w:pPr>
      <w:r>
        <w:rPr>
          <w:rFonts w:ascii="Arial" w:eastAsia="Arial" w:hAnsi="Arial" w:cs="Arial"/>
        </w:rPr>
        <w:t xml:space="preserve">THAT </w:t>
      </w:r>
      <w:r w:rsidR="002E65F6">
        <w:rPr>
          <w:rFonts w:ascii="Arial" w:eastAsia="Arial" w:hAnsi="Arial" w:cs="Arial"/>
        </w:rPr>
        <w:t xml:space="preserve">the List of Accounts for Approval – Online Payments, </w:t>
      </w:r>
      <w:r w:rsidR="00632906">
        <w:rPr>
          <w:rFonts w:ascii="Arial" w:eastAsia="Arial" w:hAnsi="Arial" w:cs="Arial"/>
        </w:rPr>
        <w:t xml:space="preserve">Appendix “B”, </w:t>
      </w:r>
      <w:r w:rsidR="00C8506E">
        <w:rPr>
          <w:rFonts w:ascii="Arial" w:eastAsia="Arial" w:hAnsi="Arial" w:cs="Arial"/>
        </w:rPr>
        <w:t>attached to and forming part of these minutes be approved for payment</w:t>
      </w:r>
      <w:r w:rsidR="00193161">
        <w:rPr>
          <w:rFonts w:ascii="Arial" w:eastAsia="Arial" w:hAnsi="Arial" w:cs="Arial"/>
        </w:rPr>
        <w:t>.</w:t>
      </w:r>
    </w:p>
    <w:p w14:paraId="6C6BC55B" w14:textId="77777777" w:rsidR="008B1BF4" w:rsidRDefault="008B1BF4" w:rsidP="00897A9C">
      <w:pPr>
        <w:spacing w:after="0" w:line="240" w:lineRule="auto"/>
        <w:rPr>
          <w:rFonts w:ascii="Arial" w:eastAsia="Arial" w:hAnsi="Arial" w:cs="Arial"/>
        </w:rPr>
      </w:pPr>
    </w:p>
    <w:p w14:paraId="7D7F2832" w14:textId="0FDA7920" w:rsidR="00754849" w:rsidRDefault="00754849" w:rsidP="00897A9C">
      <w:pPr>
        <w:spacing w:after="0" w:line="240" w:lineRule="auto"/>
        <w:jc w:val="right"/>
        <w:rPr>
          <w:rFonts w:ascii="Arial" w:eastAsia="Arial" w:hAnsi="Arial" w:cs="Arial"/>
        </w:rPr>
      </w:pPr>
      <w:r>
        <w:rPr>
          <w:rFonts w:ascii="Arial" w:eastAsia="Arial" w:hAnsi="Arial" w:cs="Arial"/>
        </w:rPr>
        <w:t>CARRIED.</w:t>
      </w:r>
    </w:p>
    <w:p w14:paraId="4B658017" w14:textId="0FEFC66E" w:rsidR="002E65F6" w:rsidRDefault="002E65F6" w:rsidP="00897A9C">
      <w:pPr>
        <w:spacing w:after="0" w:line="240" w:lineRule="auto"/>
        <w:jc w:val="right"/>
        <w:rPr>
          <w:rFonts w:ascii="Arial" w:eastAsia="Arial" w:hAnsi="Arial" w:cs="Arial"/>
        </w:rPr>
      </w:pPr>
    </w:p>
    <w:p w14:paraId="7C9C15CA" w14:textId="55A2F12D" w:rsidR="002E65F6" w:rsidRDefault="00D86B77" w:rsidP="002E65F6">
      <w:pPr>
        <w:spacing w:after="0" w:line="240" w:lineRule="auto"/>
        <w:rPr>
          <w:rFonts w:ascii="Arial" w:eastAsia="Arial" w:hAnsi="Arial" w:cs="Arial"/>
          <w:u w:val="single"/>
        </w:rPr>
      </w:pPr>
      <w:r>
        <w:rPr>
          <w:rFonts w:ascii="Arial" w:eastAsia="Arial" w:hAnsi="Arial" w:cs="Arial"/>
          <w:u w:val="single"/>
        </w:rPr>
        <w:t>2021-218</w:t>
      </w:r>
      <w:r w:rsidR="002E65F6">
        <w:rPr>
          <w:rFonts w:ascii="Arial" w:eastAsia="Arial" w:hAnsi="Arial" w:cs="Arial"/>
          <w:u w:val="single"/>
        </w:rPr>
        <w:tab/>
      </w:r>
      <w:r>
        <w:rPr>
          <w:rFonts w:ascii="Arial" w:eastAsia="Arial" w:hAnsi="Arial" w:cs="Arial"/>
          <w:u w:val="single"/>
        </w:rPr>
        <w:t>Gehl</w:t>
      </w:r>
      <w:r w:rsidR="002E65F6">
        <w:rPr>
          <w:rFonts w:ascii="Arial" w:eastAsia="Arial" w:hAnsi="Arial" w:cs="Arial"/>
          <w:u w:val="single"/>
        </w:rPr>
        <w:t>/</w:t>
      </w:r>
      <w:r>
        <w:rPr>
          <w:rFonts w:ascii="Arial" w:eastAsia="Arial" w:hAnsi="Arial" w:cs="Arial"/>
          <w:u w:val="single"/>
        </w:rPr>
        <w:t>Lacelle</w:t>
      </w:r>
    </w:p>
    <w:p w14:paraId="2734B833" w14:textId="2C8B4A01" w:rsidR="002E65F6" w:rsidRDefault="002E65F6" w:rsidP="002E65F6">
      <w:pPr>
        <w:spacing w:after="0" w:line="240" w:lineRule="auto"/>
        <w:rPr>
          <w:rFonts w:ascii="Arial" w:eastAsia="Arial" w:hAnsi="Arial" w:cs="Arial"/>
          <w:u w:val="single"/>
        </w:rPr>
      </w:pPr>
    </w:p>
    <w:p w14:paraId="76A2DB28" w14:textId="5DF20C2D" w:rsidR="002E65F6" w:rsidRDefault="002E65F6" w:rsidP="002E65F6">
      <w:pPr>
        <w:spacing w:after="0" w:line="240" w:lineRule="auto"/>
        <w:rPr>
          <w:rFonts w:ascii="Arial" w:eastAsia="Arial" w:hAnsi="Arial" w:cs="Arial"/>
        </w:rPr>
      </w:pPr>
      <w:r>
        <w:rPr>
          <w:rFonts w:ascii="Arial" w:eastAsia="Arial" w:hAnsi="Arial" w:cs="Arial"/>
        </w:rPr>
        <w:t>THAT the List of Accounts for Approval – Online Payments for EMS House Account, Appendix “C”, attached to and forming part of these minutes be approved for payment.</w:t>
      </w:r>
    </w:p>
    <w:p w14:paraId="287FC4B1" w14:textId="41BF2B6F" w:rsidR="002E65F6" w:rsidRPr="002E65F6" w:rsidRDefault="002E65F6" w:rsidP="002E65F6">
      <w:pPr>
        <w:spacing w:after="0" w:line="240" w:lineRule="auto"/>
        <w:jc w:val="right"/>
        <w:rPr>
          <w:rFonts w:ascii="Arial" w:eastAsia="Arial" w:hAnsi="Arial" w:cs="Arial"/>
        </w:rPr>
      </w:pPr>
      <w:r>
        <w:rPr>
          <w:rFonts w:ascii="Arial" w:eastAsia="Arial" w:hAnsi="Arial" w:cs="Arial"/>
        </w:rPr>
        <w:t>CARRIED.</w:t>
      </w:r>
    </w:p>
    <w:p w14:paraId="1235F4FC" w14:textId="77777777" w:rsidR="00545853" w:rsidRDefault="00545853">
      <w:pPr>
        <w:spacing w:after="0" w:line="240" w:lineRule="auto"/>
        <w:rPr>
          <w:rFonts w:ascii="Arial" w:eastAsia="Arial" w:hAnsi="Arial" w:cs="Arial"/>
          <w:i/>
          <w:u w:val="single"/>
        </w:rPr>
      </w:pPr>
    </w:p>
    <w:p w14:paraId="7B25B09A" w14:textId="435AADFD" w:rsidR="002E65F6" w:rsidRDefault="002E65F6">
      <w:pPr>
        <w:spacing w:after="0" w:line="240" w:lineRule="auto"/>
        <w:rPr>
          <w:rFonts w:ascii="Arial" w:eastAsia="Arial" w:hAnsi="Arial" w:cs="Arial"/>
          <w:b/>
          <w:bCs/>
          <w:iCs/>
          <w:u w:val="single"/>
        </w:rPr>
      </w:pPr>
      <w:r>
        <w:rPr>
          <w:rFonts w:ascii="Arial" w:eastAsia="Arial" w:hAnsi="Arial" w:cs="Arial"/>
          <w:b/>
          <w:bCs/>
          <w:iCs/>
          <w:u w:val="single"/>
        </w:rPr>
        <w:t>Correspondence:</w:t>
      </w:r>
    </w:p>
    <w:p w14:paraId="08D19436" w14:textId="2EAD140E" w:rsidR="002E65F6" w:rsidRDefault="00D86B77">
      <w:pPr>
        <w:spacing w:after="0" w:line="240" w:lineRule="auto"/>
        <w:rPr>
          <w:rFonts w:ascii="Arial" w:eastAsia="Arial" w:hAnsi="Arial" w:cs="Arial"/>
          <w:iCs/>
          <w:u w:val="single"/>
        </w:rPr>
      </w:pPr>
      <w:r>
        <w:rPr>
          <w:rFonts w:ascii="Arial" w:eastAsia="Arial" w:hAnsi="Arial" w:cs="Arial"/>
          <w:iCs/>
          <w:u w:val="single"/>
        </w:rPr>
        <w:t>2021-219</w:t>
      </w:r>
      <w:r w:rsidR="002E65F6">
        <w:rPr>
          <w:rFonts w:ascii="Arial" w:eastAsia="Arial" w:hAnsi="Arial" w:cs="Arial"/>
          <w:iCs/>
          <w:u w:val="single"/>
        </w:rPr>
        <w:tab/>
      </w:r>
      <w:r w:rsidR="00826DEC">
        <w:rPr>
          <w:rFonts w:ascii="Arial" w:eastAsia="Arial" w:hAnsi="Arial" w:cs="Arial"/>
          <w:iCs/>
          <w:u w:val="single"/>
        </w:rPr>
        <w:t>Lacelle</w:t>
      </w:r>
      <w:r w:rsidR="002E65F6">
        <w:rPr>
          <w:rFonts w:ascii="Arial" w:eastAsia="Arial" w:hAnsi="Arial" w:cs="Arial"/>
          <w:iCs/>
          <w:u w:val="single"/>
        </w:rPr>
        <w:t>/</w:t>
      </w:r>
      <w:r>
        <w:rPr>
          <w:rFonts w:ascii="Arial" w:eastAsia="Arial" w:hAnsi="Arial" w:cs="Arial"/>
          <w:iCs/>
          <w:u w:val="single"/>
        </w:rPr>
        <w:t>Pederson</w:t>
      </w:r>
    </w:p>
    <w:p w14:paraId="1ED85C44" w14:textId="6D5867C7" w:rsidR="002E65F6" w:rsidRDefault="002E65F6">
      <w:pPr>
        <w:spacing w:after="0" w:line="240" w:lineRule="auto"/>
        <w:rPr>
          <w:rFonts w:ascii="Arial" w:eastAsia="Arial" w:hAnsi="Arial" w:cs="Arial"/>
          <w:iCs/>
          <w:u w:val="single"/>
        </w:rPr>
      </w:pPr>
    </w:p>
    <w:p w14:paraId="73923DA4" w14:textId="68222F49" w:rsidR="002E65F6" w:rsidRDefault="002E65F6">
      <w:pPr>
        <w:spacing w:after="0" w:line="240" w:lineRule="auto"/>
        <w:rPr>
          <w:rFonts w:ascii="Arial" w:eastAsia="Arial" w:hAnsi="Arial" w:cs="Arial"/>
          <w:iCs/>
        </w:rPr>
      </w:pPr>
      <w:r>
        <w:rPr>
          <w:rFonts w:ascii="Arial" w:eastAsia="Arial" w:hAnsi="Arial" w:cs="Arial"/>
          <w:iCs/>
        </w:rPr>
        <w:t xml:space="preserve">THAT the list of correspondence be received. </w:t>
      </w:r>
    </w:p>
    <w:p w14:paraId="027CE65B" w14:textId="78AA458E" w:rsidR="002E65F6" w:rsidRPr="002E65F6" w:rsidRDefault="002E65F6" w:rsidP="002E65F6">
      <w:pPr>
        <w:spacing w:after="0" w:line="240" w:lineRule="auto"/>
        <w:jc w:val="right"/>
        <w:rPr>
          <w:rFonts w:ascii="Arial" w:eastAsia="Arial" w:hAnsi="Arial" w:cs="Arial"/>
          <w:iCs/>
        </w:rPr>
      </w:pPr>
      <w:r>
        <w:rPr>
          <w:rFonts w:ascii="Arial" w:eastAsia="Arial" w:hAnsi="Arial" w:cs="Arial"/>
          <w:iCs/>
        </w:rPr>
        <w:t>CARRIED.</w:t>
      </w:r>
    </w:p>
    <w:p w14:paraId="25CC9635" w14:textId="77777777" w:rsidR="002E65F6" w:rsidRDefault="002E65F6">
      <w:pPr>
        <w:spacing w:after="0" w:line="240" w:lineRule="auto"/>
        <w:rPr>
          <w:rFonts w:ascii="Arial" w:eastAsia="Arial" w:hAnsi="Arial" w:cs="Arial"/>
          <w:i/>
          <w:u w:val="single"/>
        </w:rPr>
      </w:pPr>
    </w:p>
    <w:p w14:paraId="48EA5C35" w14:textId="77777777" w:rsidR="00826DEC" w:rsidRDefault="00826DEC">
      <w:pPr>
        <w:spacing w:after="0" w:line="240" w:lineRule="auto"/>
        <w:rPr>
          <w:rFonts w:ascii="Arial" w:eastAsia="Arial" w:hAnsi="Arial" w:cs="Arial"/>
          <w:i/>
          <w:u w:val="single"/>
        </w:rPr>
      </w:pPr>
    </w:p>
    <w:p w14:paraId="3B0433E6" w14:textId="30C54540"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14:paraId="2B47DBEB" w14:textId="77777777" w:rsidR="00073138" w:rsidRDefault="00073138">
      <w:pPr>
        <w:spacing w:after="0" w:line="240" w:lineRule="auto"/>
        <w:rPr>
          <w:rFonts w:ascii="Arial" w:eastAsia="Arial" w:hAnsi="Arial" w:cs="Arial"/>
        </w:rPr>
      </w:pPr>
    </w:p>
    <w:p w14:paraId="40E72AA3" w14:textId="76189C1A" w:rsidR="00D86B77" w:rsidRDefault="00D86B77">
      <w:pPr>
        <w:spacing w:after="0" w:line="240" w:lineRule="auto"/>
        <w:rPr>
          <w:rFonts w:ascii="Arial" w:eastAsia="Arial" w:hAnsi="Arial" w:cs="Arial"/>
        </w:rPr>
      </w:pPr>
      <w:r>
        <w:rPr>
          <w:rFonts w:ascii="Arial" w:eastAsia="Arial" w:hAnsi="Arial" w:cs="Arial"/>
        </w:rPr>
        <w:t>The Town Office will be closed on Thursday, November 11 for Remembrance Day.</w:t>
      </w:r>
    </w:p>
    <w:p w14:paraId="7F5B88FA" w14:textId="77777777" w:rsidR="00D86B77" w:rsidRDefault="00D86B77">
      <w:pPr>
        <w:spacing w:after="0" w:line="240" w:lineRule="auto"/>
        <w:rPr>
          <w:rFonts w:ascii="Arial" w:eastAsia="Arial" w:hAnsi="Arial" w:cs="Arial"/>
        </w:rPr>
      </w:pPr>
    </w:p>
    <w:p w14:paraId="01E5171B" w14:textId="316F4229" w:rsidR="001162FC" w:rsidRDefault="00C8506E">
      <w:pPr>
        <w:spacing w:after="0" w:line="240" w:lineRule="auto"/>
        <w:rPr>
          <w:rFonts w:ascii="Arial" w:eastAsia="Arial" w:hAnsi="Arial" w:cs="Arial"/>
        </w:rPr>
      </w:pPr>
      <w:r>
        <w:rPr>
          <w:rFonts w:ascii="Arial" w:eastAsia="Arial" w:hAnsi="Arial" w:cs="Arial"/>
        </w:rPr>
        <w:lastRenderedPageBreak/>
        <w:t xml:space="preserve">The next regular </w:t>
      </w:r>
      <w:r w:rsidR="00B90A44">
        <w:rPr>
          <w:rFonts w:ascii="Arial" w:eastAsia="Arial" w:hAnsi="Arial" w:cs="Arial"/>
        </w:rPr>
        <w:t>c</w:t>
      </w:r>
      <w:r>
        <w:rPr>
          <w:rFonts w:ascii="Arial" w:eastAsia="Arial" w:hAnsi="Arial" w:cs="Arial"/>
        </w:rPr>
        <w:t xml:space="preserve">ouncil meeting will be held on </w:t>
      </w:r>
      <w:r w:rsidR="00826DEC">
        <w:rPr>
          <w:rFonts w:ascii="Arial" w:eastAsia="Arial" w:hAnsi="Arial" w:cs="Arial"/>
        </w:rPr>
        <w:t>Monday</w:t>
      </w:r>
      <w:r>
        <w:rPr>
          <w:rFonts w:ascii="Arial" w:eastAsia="Arial" w:hAnsi="Arial" w:cs="Arial"/>
        </w:rPr>
        <w:t xml:space="preserve">, </w:t>
      </w:r>
      <w:r w:rsidR="00D86B77">
        <w:rPr>
          <w:rFonts w:ascii="Arial" w:eastAsia="Arial" w:hAnsi="Arial" w:cs="Arial"/>
        </w:rPr>
        <w:t>December 13</w:t>
      </w:r>
      <w:r>
        <w:rPr>
          <w:rFonts w:ascii="Arial" w:eastAsia="Arial" w:hAnsi="Arial" w:cs="Arial"/>
        </w:rPr>
        <w:t>, 20</w:t>
      </w:r>
      <w:r w:rsidR="00722567">
        <w:rPr>
          <w:rFonts w:ascii="Arial" w:eastAsia="Arial" w:hAnsi="Arial" w:cs="Arial"/>
        </w:rPr>
        <w:t>2</w:t>
      </w:r>
      <w:r w:rsidR="004C7BF3">
        <w:rPr>
          <w:rFonts w:ascii="Arial" w:eastAsia="Arial" w:hAnsi="Arial" w:cs="Arial"/>
        </w:rPr>
        <w:t>1</w:t>
      </w:r>
      <w:r w:rsidR="00AA0ACE">
        <w:rPr>
          <w:rFonts w:ascii="Arial" w:eastAsia="Arial" w:hAnsi="Arial" w:cs="Arial"/>
        </w:rPr>
        <w:t xml:space="preserve"> at 6:30 p</w:t>
      </w:r>
      <w:r w:rsidR="00632906">
        <w:rPr>
          <w:rFonts w:ascii="Arial" w:eastAsia="Arial" w:hAnsi="Arial" w:cs="Arial"/>
        </w:rPr>
        <w:t>m</w:t>
      </w:r>
      <w:r w:rsidR="00073138">
        <w:rPr>
          <w:rFonts w:ascii="Arial" w:eastAsia="Arial" w:hAnsi="Arial" w:cs="Arial"/>
        </w:rPr>
        <w:t xml:space="preserve"> at the Cabri Town Office. </w:t>
      </w:r>
    </w:p>
    <w:p w14:paraId="4CB4267F" w14:textId="77777777" w:rsidR="00DF3A2C" w:rsidRDefault="00DF3A2C">
      <w:pPr>
        <w:spacing w:after="0" w:line="240" w:lineRule="auto"/>
        <w:rPr>
          <w:rFonts w:ascii="Arial" w:eastAsia="Arial" w:hAnsi="Arial" w:cs="Arial"/>
        </w:rPr>
      </w:pPr>
    </w:p>
    <w:p w14:paraId="3635BF1D" w14:textId="77777777" w:rsidR="002172FD" w:rsidRDefault="002172FD">
      <w:pPr>
        <w:spacing w:after="0" w:line="240" w:lineRule="auto"/>
        <w:rPr>
          <w:rFonts w:ascii="Arial" w:eastAsia="Arial" w:hAnsi="Arial" w:cs="Arial"/>
          <w:b/>
          <w:u w:val="single"/>
        </w:rPr>
      </w:pPr>
    </w:p>
    <w:p w14:paraId="46F1985F" w14:textId="77777777"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3D6F5060" w14:textId="29C9D995" w:rsidR="001162FC" w:rsidRDefault="00866FE4">
      <w:pPr>
        <w:spacing w:after="0" w:line="240" w:lineRule="auto"/>
        <w:rPr>
          <w:rFonts w:ascii="Arial" w:eastAsia="Arial" w:hAnsi="Arial" w:cs="Arial"/>
          <w:u w:val="single"/>
        </w:rPr>
      </w:pPr>
      <w:r>
        <w:rPr>
          <w:rFonts w:ascii="Arial" w:eastAsia="Arial" w:hAnsi="Arial" w:cs="Arial"/>
          <w:u w:val="single"/>
        </w:rPr>
        <w:t>2021-220</w:t>
      </w:r>
      <w:r w:rsidR="00FD2049">
        <w:rPr>
          <w:rFonts w:ascii="Arial" w:eastAsia="Arial" w:hAnsi="Arial" w:cs="Arial"/>
          <w:u w:val="single"/>
        </w:rPr>
        <w:tab/>
      </w:r>
      <w:r>
        <w:rPr>
          <w:rFonts w:ascii="Arial" w:eastAsia="Arial" w:hAnsi="Arial" w:cs="Arial"/>
          <w:u w:val="single"/>
        </w:rPr>
        <w:t>Lacelle</w:t>
      </w:r>
    </w:p>
    <w:p w14:paraId="726B40DF" w14:textId="77777777" w:rsidR="00160121" w:rsidRDefault="00160121">
      <w:pPr>
        <w:spacing w:after="0" w:line="240" w:lineRule="auto"/>
        <w:rPr>
          <w:rFonts w:ascii="Arial" w:eastAsia="Arial" w:hAnsi="Arial" w:cs="Arial"/>
          <w:u w:val="single"/>
        </w:rPr>
      </w:pPr>
    </w:p>
    <w:p w14:paraId="17A4AE97" w14:textId="443F09E0"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AC2645">
        <w:rPr>
          <w:rFonts w:ascii="Arial" w:eastAsia="Arial" w:hAnsi="Arial" w:cs="Arial"/>
        </w:rPr>
        <w:t>9</w:t>
      </w:r>
      <w:r w:rsidR="006A4249">
        <w:rPr>
          <w:rFonts w:ascii="Arial" w:eastAsia="Arial" w:hAnsi="Arial" w:cs="Arial"/>
        </w:rPr>
        <w:t>:</w:t>
      </w:r>
      <w:r w:rsidR="00866FE4">
        <w:rPr>
          <w:rFonts w:ascii="Arial" w:eastAsia="Arial" w:hAnsi="Arial" w:cs="Arial"/>
        </w:rPr>
        <w:t>50</w:t>
      </w:r>
      <w:r>
        <w:rPr>
          <w:rFonts w:ascii="Arial" w:eastAsia="Arial" w:hAnsi="Arial" w:cs="Arial"/>
        </w:rPr>
        <w:t xml:space="preserve"> pm)</w:t>
      </w:r>
    </w:p>
    <w:p w14:paraId="23CA88D6" w14:textId="77777777" w:rsidR="002F02A4" w:rsidRDefault="002F02A4">
      <w:pPr>
        <w:spacing w:after="0" w:line="240" w:lineRule="auto"/>
        <w:rPr>
          <w:rFonts w:ascii="Arial" w:eastAsia="Arial" w:hAnsi="Arial" w:cs="Arial"/>
          <w:b/>
          <w:sz w:val="20"/>
        </w:rPr>
      </w:pPr>
    </w:p>
    <w:p w14:paraId="2BF03324" w14:textId="77777777" w:rsidR="00193161" w:rsidRDefault="00193161">
      <w:pPr>
        <w:spacing w:after="0" w:line="240" w:lineRule="auto"/>
        <w:rPr>
          <w:rFonts w:ascii="Arial" w:eastAsia="Arial" w:hAnsi="Arial" w:cs="Arial"/>
          <w:b/>
          <w:sz w:val="20"/>
        </w:rPr>
      </w:pPr>
    </w:p>
    <w:p w14:paraId="38E6A4CD" w14:textId="77777777" w:rsidR="00F023BC" w:rsidRDefault="00F023BC">
      <w:pPr>
        <w:spacing w:after="0" w:line="240" w:lineRule="auto"/>
        <w:rPr>
          <w:rFonts w:ascii="Arial" w:eastAsia="Arial" w:hAnsi="Arial" w:cs="Arial"/>
          <w:b/>
          <w:sz w:val="20"/>
        </w:rPr>
      </w:pPr>
    </w:p>
    <w:p w14:paraId="034D1336" w14:textId="77777777" w:rsidR="00F023BC" w:rsidRDefault="00F023BC">
      <w:pPr>
        <w:spacing w:after="0" w:line="240" w:lineRule="auto"/>
        <w:rPr>
          <w:rFonts w:ascii="Arial" w:eastAsia="Arial" w:hAnsi="Arial" w:cs="Arial"/>
          <w:b/>
          <w:sz w:val="20"/>
        </w:rPr>
      </w:pPr>
    </w:p>
    <w:p w14:paraId="3EE69DB6" w14:textId="77777777" w:rsidR="00826095" w:rsidRDefault="00826095">
      <w:pPr>
        <w:spacing w:after="0" w:line="240" w:lineRule="auto"/>
        <w:rPr>
          <w:rFonts w:ascii="Arial" w:eastAsia="Arial" w:hAnsi="Arial" w:cs="Arial"/>
          <w:b/>
          <w:sz w:val="20"/>
        </w:rPr>
      </w:pPr>
    </w:p>
    <w:p w14:paraId="303D3792" w14:textId="77777777" w:rsidR="002F02A4" w:rsidRDefault="002F02A4">
      <w:pPr>
        <w:spacing w:after="0" w:line="240" w:lineRule="auto"/>
        <w:rPr>
          <w:rFonts w:ascii="Arial" w:eastAsia="Arial" w:hAnsi="Arial" w:cs="Arial"/>
          <w:b/>
          <w:sz w:val="20"/>
        </w:rPr>
      </w:pPr>
    </w:p>
    <w:p w14:paraId="3789AE76" w14:textId="77777777" w:rsidR="001162FC" w:rsidRDefault="001162FC">
      <w:pPr>
        <w:spacing w:after="0" w:line="240" w:lineRule="auto"/>
        <w:rPr>
          <w:rFonts w:ascii="Arial" w:eastAsia="Arial" w:hAnsi="Arial" w:cs="Arial"/>
          <w:b/>
          <w:sz w:val="20"/>
        </w:rPr>
      </w:pPr>
    </w:p>
    <w:p w14:paraId="37F6B737"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0EDF845D"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CA879" w14:textId="77777777" w:rsidR="00422E51" w:rsidRDefault="00422E51" w:rsidP="000365F6">
      <w:pPr>
        <w:spacing w:after="0" w:line="240" w:lineRule="auto"/>
      </w:pPr>
      <w:r>
        <w:separator/>
      </w:r>
    </w:p>
  </w:endnote>
  <w:endnote w:type="continuationSeparator" w:id="0">
    <w:p w14:paraId="04C4A87A" w14:textId="77777777" w:rsidR="00422E51" w:rsidRDefault="00422E51"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58CEC" w14:textId="77777777" w:rsidR="00422E51" w:rsidRDefault="00422E51" w:rsidP="000365F6">
      <w:pPr>
        <w:spacing w:after="0" w:line="240" w:lineRule="auto"/>
      </w:pPr>
      <w:r>
        <w:separator/>
      </w:r>
    </w:p>
  </w:footnote>
  <w:footnote w:type="continuationSeparator" w:id="0">
    <w:p w14:paraId="29CCB292" w14:textId="77777777" w:rsidR="00422E51" w:rsidRDefault="00422E51" w:rsidP="0003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3A4DBB"/>
    <w:multiLevelType w:val="hybridMultilevel"/>
    <w:tmpl w:val="BA587406"/>
    <w:lvl w:ilvl="0" w:tplc="891C5F04">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461DD4"/>
    <w:multiLevelType w:val="hybridMultilevel"/>
    <w:tmpl w:val="200492B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79179C"/>
    <w:multiLevelType w:val="hybridMultilevel"/>
    <w:tmpl w:val="D5F6C71C"/>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F03F56"/>
    <w:multiLevelType w:val="hybridMultilevel"/>
    <w:tmpl w:val="03A88884"/>
    <w:lvl w:ilvl="0" w:tplc="F91C73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0FA6C57"/>
    <w:multiLevelType w:val="hybridMultilevel"/>
    <w:tmpl w:val="987A0F36"/>
    <w:lvl w:ilvl="0" w:tplc="15641A6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D35367"/>
    <w:multiLevelType w:val="hybridMultilevel"/>
    <w:tmpl w:val="AC585E4A"/>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2701D5E"/>
    <w:multiLevelType w:val="hybridMultilevel"/>
    <w:tmpl w:val="B0682F4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6068AB"/>
    <w:multiLevelType w:val="hybridMultilevel"/>
    <w:tmpl w:val="ECAC3A7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CB24D9"/>
    <w:multiLevelType w:val="hybridMultilevel"/>
    <w:tmpl w:val="AD42387A"/>
    <w:lvl w:ilvl="0" w:tplc="6742E174">
      <w:start w:val="2017"/>
      <w:numFmt w:val="bullet"/>
      <w:lvlText w:val="-"/>
      <w:lvlJc w:val="left"/>
      <w:pPr>
        <w:ind w:left="780" w:hanging="360"/>
      </w:pPr>
      <w:rPr>
        <w:rFonts w:ascii="Arial" w:eastAsia="Arial"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76DB75C2"/>
    <w:multiLevelType w:val="hybridMultilevel"/>
    <w:tmpl w:val="A4DE70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4F23DC"/>
    <w:multiLevelType w:val="hybridMultilevel"/>
    <w:tmpl w:val="C82A6F28"/>
    <w:lvl w:ilvl="0" w:tplc="D5360666">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6"/>
  </w:num>
  <w:num w:numId="4">
    <w:abstractNumId w:val="5"/>
  </w:num>
  <w:num w:numId="5">
    <w:abstractNumId w:val="0"/>
  </w:num>
  <w:num w:numId="6">
    <w:abstractNumId w:val="19"/>
  </w:num>
  <w:num w:numId="7">
    <w:abstractNumId w:val="12"/>
  </w:num>
  <w:num w:numId="8">
    <w:abstractNumId w:val="2"/>
  </w:num>
  <w:num w:numId="9">
    <w:abstractNumId w:val="20"/>
  </w:num>
  <w:num w:numId="10">
    <w:abstractNumId w:val="7"/>
  </w:num>
  <w:num w:numId="11">
    <w:abstractNumId w:val="16"/>
  </w:num>
  <w:num w:numId="12">
    <w:abstractNumId w:val="10"/>
  </w:num>
  <w:num w:numId="13">
    <w:abstractNumId w:val="3"/>
  </w:num>
  <w:num w:numId="14">
    <w:abstractNumId w:val="17"/>
  </w:num>
  <w:num w:numId="15">
    <w:abstractNumId w:val="13"/>
  </w:num>
  <w:num w:numId="16">
    <w:abstractNumId w:val="11"/>
  </w:num>
  <w:num w:numId="17">
    <w:abstractNumId w:val="23"/>
  </w:num>
  <w:num w:numId="18">
    <w:abstractNumId w:val="9"/>
  </w:num>
  <w:num w:numId="19">
    <w:abstractNumId w:val="4"/>
  </w:num>
  <w:num w:numId="20">
    <w:abstractNumId w:val="14"/>
  </w:num>
  <w:num w:numId="21">
    <w:abstractNumId w:val="22"/>
  </w:num>
  <w:num w:numId="22">
    <w:abstractNumId w:val="24"/>
  </w:num>
  <w:num w:numId="23">
    <w:abstractNumId w:val="18"/>
  </w:num>
  <w:num w:numId="24">
    <w:abstractNumId w:val="8"/>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C"/>
    <w:rsid w:val="000008A5"/>
    <w:rsid w:val="0000517F"/>
    <w:rsid w:val="00005788"/>
    <w:rsid w:val="00007C6A"/>
    <w:rsid w:val="000141CE"/>
    <w:rsid w:val="00021ECB"/>
    <w:rsid w:val="00032201"/>
    <w:rsid w:val="0003466F"/>
    <w:rsid w:val="000365F6"/>
    <w:rsid w:val="00040C64"/>
    <w:rsid w:val="00042B3B"/>
    <w:rsid w:val="00045B38"/>
    <w:rsid w:val="000465EA"/>
    <w:rsid w:val="00046630"/>
    <w:rsid w:val="00054E1C"/>
    <w:rsid w:val="00055A1A"/>
    <w:rsid w:val="000572C7"/>
    <w:rsid w:val="00061AB9"/>
    <w:rsid w:val="00061DE3"/>
    <w:rsid w:val="00066C92"/>
    <w:rsid w:val="00073138"/>
    <w:rsid w:val="000802CD"/>
    <w:rsid w:val="0008155A"/>
    <w:rsid w:val="00081DE7"/>
    <w:rsid w:val="00082915"/>
    <w:rsid w:val="0008326A"/>
    <w:rsid w:val="00083BAA"/>
    <w:rsid w:val="0008658F"/>
    <w:rsid w:val="00094EFA"/>
    <w:rsid w:val="000A1323"/>
    <w:rsid w:val="000A1F4C"/>
    <w:rsid w:val="000B5A0E"/>
    <w:rsid w:val="000B6EDB"/>
    <w:rsid w:val="000C080A"/>
    <w:rsid w:val="000C0960"/>
    <w:rsid w:val="000E0C4E"/>
    <w:rsid w:val="000F03A4"/>
    <w:rsid w:val="000F7316"/>
    <w:rsid w:val="001013C8"/>
    <w:rsid w:val="00104843"/>
    <w:rsid w:val="0010619B"/>
    <w:rsid w:val="00110557"/>
    <w:rsid w:val="0011150F"/>
    <w:rsid w:val="001115B9"/>
    <w:rsid w:val="00112455"/>
    <w:rsid w:val="001162FC"/>
    <w:rsid w:val="001258A7"/>
    <w:rsid w:val="0013253C"/>
    <w:rsid w:val="00132AE3"/>
    <w:rsid w:val="00133487"/>
    <w:rsid w:val="00134BA2"/>
    <w:rsid w:val="001357CC"/>
    <w:rsid w:val="0014263D"/>
    <w:rsid w:val="00151E84"/>
    <w:rsid w:val="001569E4"/>
    <w:rsid w:val="00157F32"/>
    <w:rsid w:val="00160121"/>
    <w:rsid w:val="00174B80"/>
    <w:rsid w:val="0017550B"/>
    <w:rsid w:val="00184621"/>
    <w:rsid w:val="00191B34"/>
    <w:rsid w:val="00193161"/>
    <w:rsid w:val="00195DB8"/>
    <w:rsid w:val="001A155F"/>
    <w:rsid w:val="001A3794"/>
    <w:rsid w:val="001A3A4D"/>
    <w:rsid w:val="001A55E9"/>
    <w:rsid w:val="001A6233"/>
    <w:rsid w:val="001B1307"/>
    <w:rsid w:val="001C1B0C"/>
    <w:rsid w:val="001D1C66"/>
    <w:rsid w:val="001D5BE7"/>
    <w:rsid w:val="001D7198"/>
    <w:rsid w:val="001D7938"/>
    <w:rsid w:val="001E2D88"/>
    <w:rsid w:val="001E5A8D"/>
    <w:rsid w:val="001F46E5"/>
    <w:rsid w:val="001F4864"/>
    <w:rsid w:val="001F6261"/>
    <w:rsid w:val="002056C8"/>
    <w:rsid w:val="00207D06"/>
    <w:rsid w:val="0021456F"/>
    <w:rsid w:val="002168AF"/>
    <w:rsid w:val="00216EE4"/>
    <w:rsid w:val="002172FD"/>
    <w:rsid w:val="00222252"/>
    <w:rsid w:val="002224C6"/>
    <w:rsid w:val="002231E1"/>
    <w:rsid w:val="00226CB5"/>
    <w:rsid w:val="002271C0"/>
    <w:rsid w:val="0023185E"/>
    <w:rsid w:val="002321E9"/>
    <w:rsid w:val="0023388A"/>
    <w:rsid w:val="00243142"/>
    <w:rsid w:val="00243502"/>
    <w:rsid w:val="00254097"/>
    <w:rsid w:val="002653CE"/>
    <w:rsid w:val="0028014B"/>
    <w:rsid w:val="00282AEC"/>
    <w:rsid w:val="002919EA"/>
    <w:rsid w:val="00292CEB"/>
    <w:rsid w:val="00296074"/>
    <w:rsid w:val="002A0A71"/>
    <w:rsid w:val="002A173B"/>
    <w:rsid w:val="002A5B6C"/>
    <w:rsid w:val="002B5EA8"/>
    <w:rsid w:val="002B71D8"/>
    <w:rsid w:val="002C4260"/>
    <w:rsid w:val="002C54FE"/>
    <w:rsid w:val="002E17A7"/>
    <w:rsid w:val="002E20D8"/>
    <w:rsid w:val="002E4B14"/>
    <w:rsid w:val="002E65F6"/>
    <w:rsid w:val="002F02A4"/>
    <w:rsid w:val="002F5575"/>
    <w:rsid w:val="00300546"/>
    <w:rsid w:val="0030323C"/>
    <w:rsid w:val="00332806"/>
    <w:rsid w:val="00335179"/>
    <w:rsid w:val="00336AAD"/>
    <w:rsid w:val="0034434F"/>
    <w:rsid w:val="00344B50"/>
    <w:rsid w:val="0035415C"/>
    <w:rsid w:val="00356269"/>
    <w:rsid w:val="0036265A"/>
    <w:rsid w:val="00370793"/>
    <w:rsid w:val="00376178"/>
    <w:rsid w:val="00380202"/>
    <w:rsid w:val="00384F3D"/>
    <w:rsid w:val="0038607A"/>
    <w:rsid w:val="0038696E"/>
    <w:rsid w:val="00390E68"/>
    <w:rsid w:val="00394D5D"/>
    <w:rsid w:val="00397A76"/>
    <w:rsid w:val="00397E63"/>
    <w:rsid w:val="003A1928"/>
    <w:rsid w:val="003A3C42"/>
    <w:rsid w:val="003B0022"/>
    <w:rsid w:val="003B353F"/>
    <w:rsid w:val="003B5081"/>
    <w:rsid w:val="003B5D45"/>
    <w:rsid w:val="003C13B9"/>
    <w:rsid w:val="003C161B"/>
    <w:rsid w:val="003C5D4F"/>
    <w:rsid w:val="003C5F69"/>
    <w:rsid w:val="003C7F73"/>
    <w:rsid w:val="003D1CFF"/>
    <w:rsid w:val="003D6529"/>
    <w:rsid w:val="003E1C92"/>
    <w:rsid w:val="003E4001"/>
    <w:rsid w:val="003F2D9F"/>
    <w:rsid w:val="003F35FC"/>
    <w:rsid w:val="003F7F68"/>
    <w:rsid w:val="00400B54"/>
    <w:rsid w:val="004024B7"/>
    <w:rsid w:val="00410701"/>
    <w:rsid w:val="00411845"/>
    <w:rsid w:val="00413D0D"/>
    <w:rsid w:val="00422E51"/>
    <w:rsid w:val="00430EE3"/>
    <w:rsid w:val="00433F18"/>
    <w:rsid w:val="004402E5"/>
    <w:rsid w:val="00442D05"/>
    <w:rsid w:val="00451978"/>
    <w:rsid w:val="00451F6A"/>
    <w:rsid w:val="004522CA"/>
    <w:rsid w:val="00460903"/>
    <w:rsid w:val="00464297"/>
    <w:rsid w:val="0047777F"/>
    <w:rsid w:val="00481E98"/>
    <w:rsid w:val="00485760"/>
    <w:rsid w:val="004860F8"/>
    <w:rsid w:val="00495B1E"/>
    <w:rsid w:val="004966A2"/>
    <w:rsid w:val="00496A89"/>
    <w:rsid w:val="00497A38"/>
    <w:rsid w:val="00497BE5"/>
    <w:rsid w:val="004A4599"/>
    <w:rsid w:val="004A7737"/>
    <w:rsid w:val="004B0C59"/>
    <w:rsid w:val="004C2F64"/>
    <w:rsid w:val="004C33AA"/>
    <w:rsid w:val="004C3C0A"/>
    <w:rsid w:val="004C7BED"/>
    <w:rsid w:val="004C7BF3"/>
    <w:rsid w:val="004D55A0"/>
    <w:rsid w:val="004D6FE4"/>
    <w:rsid w:val="004D7DEE"/>
    <w:rsid w:val="004E54E6"/>
    <w:rsid w:val="004E71FD"/>
    <w:rsid w:val="004F0AF8"/>
    <w:rsid w:val="004F55D3"/>
    <w:rsid w:val="0050231F"/>
    <w:rsid w:val="00502CE5"/>
    <w:rsid w:val="005126CD"/>
    <w:rsid w:val="0051672A"/>
    <w:rsid w:val="00521CA1"/>
    <w:rsid w:val="0052237B"/>
    <w:rsid w:val="00523010"/>
    <w:rsid w:val="005255B0"/>
    <w:rsid w:val="00530700"/>
    <w:rsid w:val="00535BE1"/>
    <w:rsid w:val="00542B6F"/>
    <w:rsid w:val="00545853"/>
    <w:rsid w:val="00553A45"/>
    <w:rsid w:val="005638CB"/>
    <w:rsid w:val="005706F6"/>
    <w:rsid w:val="00572E82"/>
    <w:rsid w:val="00575ABB"/>
    <w:rsid w:val="00577B4A"/>
    <w:rsid w:val="00577FAA"/>
    <w:rsid w:val="005838F9"/>
    <w:rsid w:val="00583C65"/>
    <w:rsid w:val="00595154"/>
    <w:rsid w:val="005A0E85"/>
    <w:rsid w:val="005A3A69"/>
    <w:rsid w:val="005A651A"/>
    <w:rsid w:val="005A6644"/>
    <w:rsid w:val="005C5ED0"/>
    <w:rsid w:val="005D25D3"/>
    <w:rsid w:val="005D42FB"/>
    <w:rsid w:val="005E2341"/>
    <w:rsid w:val="005F292E"/>
    <w:rsid w:val="005F2A68"/>
    <w:rsid w:val="005F59C6"/>
    <w:rsid w:val="0060019C"/>
    <w:rsid w:val="00600659"/>
    <w:rsid w:val="00602574"/>
    <w:rsid w:val="0060410D"/>
    <w:rsid w:val="006053AF"/>
    <w:rsid w:val="00605E10"/>
    <w:rsid w:val="0061133B"/>
    <w:rsid w:val="00615275"/>
    <w:rsid w:val="006152D3"/>
    <w:rsid w:val="00616B0B"/>
    <w:rsid w:val="00622512"/>
    <w:rsid w:val="00623DA6"/>
    <w:rsid w:val="00632906"/>
    <w:rsid w:val="006332E9"/>
    <w:rsid w:val="00640CFC"/>
    <w:rsid w:val="00642D67"/>
    <w:rsid w:val="006463F4"/>
    <w:rsid w:val="006479A1"/>
    <w:rsid w:val="00651A8A"/>
    <w:rsid w:val="006573F4"/>
    <w:rsid w:val="00663718"/>
    <w:rsid w:val="00663C3F"/>
    <w:rsid w:val="00664BC1"/>
    <w:rsid w:val="006650FF"/>
    <w:rsid w:val="006655A3"/>
    <w:rsid w:val="0067265B"/>
    <w:rsid w:val="00673EBA"/>
    <w:rsid w:val="00673F32"/>
    <w:rsid w:val="00676106"/>
    <w:rsid w:val="0067799E"/>
    <w:rsid w:val="00680DCB"/>
    <w:rsid w:val="00685CB7"/>
    <w:rsid w:val="00686D08"/>
    <w:rsid w:val="0069326D"/>
    <w:rsid w:val="00696EAD"/>
    <w:rsid w:val="006A19EF"/>
    <w:rsid w:val="006A1A3C"/>
    <w:rsid w:val="006A2C11"/>
    <w:rsid w:val="006A3342"/>
    <w:rsid w:val="006A4249"/>
    <w:rsid w:val="006A54EB"/>
    <w:rsid w:val="006A757E"/>
    <w:rsid w:val="006B3ABF"/>
    <w:rsid w:val="006B4033"/>
    <w:rsid w:val="006C322F"/>
    <w:rsid w:val="006C3978"/>
    <w:rsid w:val="006C3A17"/>
    <w:rsid w:val="006C6A8A"/>
    <w:rsid w:val="006D2903"/>
    <w:rsid w:val="006D4A94"/>
    <w:rsid w:val="006D79E2"/>
    <w:rsid w:val="006D7D7C"/>
    <w:rsid w:val="006E112E"/>
    <w:rsid w:val="006E240B"/>
    <w:rsid w:val="006E2BEB"/>
    <w:rsid w:val="006F2530"/>
    <w:rsid w:val="006F3DB8"/>
    <w:rsid w:val="006F4625"/>
    <w:rsid w:val="006F6A16"/>
    <w:rsid w:val="00701894"/>
    <w:rsid w:val="007114EA"/>
    <w:rsid w:val="0071348C"/>
    <w:rsid w:val="00721298"/>
    <w:rsid w:val="00722567"/>
    <w:rsid w:val="00726B52"/>
    <w:rsid w:val="00727449"/>
    <w:rsid w:val="00732D9E"/>
    <w:rsid w:val="00735CD7"/>
    <w:rsid w:val="0074027B"/>
    <w:rsid w:val="0074328A"/>
    <w:rsid w:val="00746A14"/>
    <w:rsid w:val="007473D3"/>
    <w:rsid w:val="00754849"/>
    <w:rsid w:val="00755DBE"/>
    <w:rsid w:val="007563D7"/>
    <w:rsid w:val="007566DE"/>
    <w:rsid w:val="007668A4"/>
    <w:rsid w:val="00770950"/>
    <w:rsid w:val="00772403"/>
    <w:rsid w:val="00772654"/>
    <w:rsid w:val="00773981"/>
    <w:rsid w:val="00774EC1"/>
    <w:rsid w:val="00775991"/>
    <w:rsid w:val="00781FBC"/>
    <w:rsid w:val="00782ED6"/>
    <w:rsid w:val="00792D7B"/>
    <w:rsid w:val="00793C3B"/>
    <w:rsid w:val="00795BEF"/>
    <w:rsid w:val="007963A7"/>
    <w:rsid w:val="007A1599"/>
    <w:rsid w:val="007A4703"/>
    <w:rsid w:val="007A5386"/>
    <w:rsid w:val="007A71EF"/>
    <w:rsid w:val="007B1616"/>
    <w:rsid w:val="007B26BF"/>
    <w:rsid w:val="007C037C"/>
    <w:rsid w:val="007C5DF2"/>
    <w:rsid w:val="007E1675"/>
    <w:rsid w:val="007E3BE1"/>
    <w:rsid w:val="007E6BAF"/>
    <w:rsid w:val="007F22B6"/>
    <w:rsid w:val="007F3524"/>
    <w:rsid w:val="007F6BEB"/>
    <w:rsid w:val="0080200E"/>
    <w:rsid w:val="00806CBE"/>
    <w:rsid w:val="00807CCE"/>
    <w:rsid w:val="00816040"/>
    <w:rsid w:val="00817A52"/>
    <w:rsid w:val="00821FF9"/>
    <w:rsid w:val="00826095"/>
    <w:rsid w:val="00826DEC"/>
    <w:rsid w:val="00830EB0"/>
    <w:rsid w:val="008366A7"/>
    <w:rsid w:val="008370A9"/>
    <w:rsid w:val="00841288"/>
    <w:rsid w:val="00843806"/>
    <w:rsid w:val="00845B07"/>
    <w:rsid w:val="00851A32"/>
    <w:rsid w:val="00853568"/>
    <w:rsid w:val="00857B6B"/>
    <w:rsid w:val="0086487B"/>
    <w:rsid w:val="00866FE4"/>
    <w:rsid w:val="008709B6"/>
    <w:rsid w:val="008730D3"/>
    <w:rsid w:val="0087319A"/>
    <w:rsid w:val="00873D05"/>
    <w:rsid w:val="0087764A"/>
    <w:rsid w:val="00881A0D"/>
    <w:rsid w:val="00882EEC"/>
    <w:rsid w:val="008924E3"/>
    <w:rsid w:val="008926ED"/>
    <w:rsid w:val="00893736"/>
    <w:rsid w:val="0089462A"/>
    <w:rsid w:val="0089597C"/>
    <w:rsid w:val="0089716F"/>
    <w:rsid w:val="00897A9C"/>
    <w:rsid w:val="008B07B8"/>
    <w:rsid w:val="008B0EA1"/>
    <w:rsid w:val="008B1208"/>
    <w:rsid w:val="008B1BF4"/>
    <w:rsid w:val="008B225E"/>
    <w:rsid w:val="008B515D"/>
    <w:rsid w:val="008B6B0E"/>
    <w:rsid w:val="008B7644"/>
    <w:rsid w:val="008C05EF"/>
    <w:rsid w:val="008C1FEB"/>
    <w:rsid w:val="008D48D8"/>
    <w:rsid w:val="008E2B8A"/>
    <w:rsid w:val="008E395A"/>
    <w:rsid w:val="008F0C03"/>
    <w:rsid w:val="008F2518"/>
    <w:rsid w:val="008F5A52"/>
    <w:rsid w:val="008F5EFB"/>
    <w:rsid w:val="008F7D77"/>
    <w:rsid w:val="009031D3"/>
    <w:rsid w:val="00932124"/>
    <w:rsid w:val="009354A9"/>
    <w:rsid w:val="00942A5E"/>
    <w:rsid w:val="009538AD"/>
    <w:rsid w:val="0095642B"/>
    <w:rsid w:val="00961BA3"/>
    <w:rsid w:val="009624F6"/>
    <w:rsid w:val="00972B37"/>
    <w:rsid w:val="00977BEE"/>
    <w:rsid w:val="009808E8"/>
    <w:rsid w:val="009859E0"/>
    <w:rsid w:val="00986C69"/>
    <w:rsid w:val="0099061E"/>
    <w:rsid w:val="00992452"/>
    <w:rsid w:val="00995AEB"/>
    <w:rsid w:val="009967A3"/>
    <w:rsid w:val="009970CE"/>
    <w:rsid w:val="009A061E"/>
    <w:rsid w:val="009A1198"/>
    <w:rsid w:val="009A1D1E"/>
    <w:rsid w:val="009A69FB"/>
    <w:rsid w:val="009A7362"/>
    <w:rsid w:val="009B171B"/>
    <w:rsid w:val="009C27CC"/>
    <w:rsid w:val="009C59CC"/>
    <w:rsid w:val="009D01F4"/>
    <w:rsid w:val="009D210E"/>
    <w:rsid w:val="009E377B"/>
    <w:rsid w:val="009E4E04"/>
    <w:rsid w:val="009E7DBA"/>
    <w:rsid w:val="009F027B"/>
    <w:rsid w:val="009F4013"/>
    <w:rsid w:val="009F5892"/>
    <w:rsid w:val="009F59F0"/>
    <w:rsid w:val="00A05101"/>
    <w:rsid w:val="00A07250"/>
    <w:rsid w:val="00A10557"/>
    <w:rsid w:val="00A133D4"/>
    <w:rsid w:val="00A17221"/>
    <w:rsid w:val="00A31F95"/>
    <w:rsid w:val="00A32B4D"/>
    <w:rsid w:val="00A35FC2"/>
    <w:rsid w:val="00A377EC"/>
    <w:rsid w:val="00A41121"/>
    <w:rsid w:val="00A46923"/>
    <w:rsid w:val="00A515F8"/>
    <w:rsid w:val="00A518AB"/>
    <w:rsid w:val="00A52416"/>
    <w:rsid w:val="00A527B5"/>
    <w:rsid w:val="00A549DA"/>
    <w:rsid w:val="00A67A71"/>
    <w:rsid w:val="00A766BC"/>
    <w:rsid w:val="00A77057"/>
    <w:rsid w:val="00A80DBE"/>
    <w:rsid w:val="00A81BE6"/>
    <w:rsid w:val="00A8227A"/>
    <w:rsid w:val="00A82E40"/>
    <w:rsid w:val="00A8375E"/>
    <w:rsid w:val="00A905C4"/>
    <w:rsid w:val="00A913F7"/>
    <w:rsid w:val="00A94863"/>
    <w:rsid w:val="00A94DAB"/>
    <w:rsid w:val="00A965BA"/>
    <w:rsid w:val="00AA0ACE"/>
    <w:rsid w:val="00AA2887"/>
    <w:rsid w:val="00AB1547"/>
    <w:rsid w:val="00AB283A"/>
    <w:rsid w:val="00AB3F3F"/>
    <w:rsid w:val="00AC03C7"/>
    <w:rsid w:val="00AC1BA0"/>
    <w:rsid w:val="00AC2645"/>
    <w:rsid w:val="00AC763E"/>
    <w:rsid w:val="00AC7CD9"/>
    <w:rsid w:val="00AD560C"/>
    <w:rsid w:val="00AE1910"/>
    <w:rsid w:val="00AE1EEC"/>
    <w:rsid w:val="00AE1FFE"/>
    <w:rsid w:val="00AE4127"/>
    <w:rsid w:val="00AF0A25"/>
    <w:rsid w:val="00AF0B1F"/>
    <w:rsid w:val="00AF54B6"/>
    <w:rsid w:val="00B05EFC"/>
    <w:rsid w:val="00B12FDE"/>
    <w:rsid w:val="00B15725"/>
    <w:rsid w:val="00B16570"/>
    <w:rsid w:val="00B24FF3"/>
    <w:rsid w:val="00B2521B"/>
    <w:rsid w:val="00B37AAF"/>
    <w:rsid w:val="00B41479"/>
    <w:rsid w:val="00B41665"/>
    <w:rsid w:val="00B42C1E"/>
    <w:rsid w:val="00B5105E"/>
    <w:rsid w:val="00B52BBD"/>
    <w:rsid w:val="00B56478"/>
    <w:rsid w:val="00B61BC5"/>
    <w:rsid w:val="00B64B9A"/>
    <w:rsid w:val="00B67318"/>
    <w:rsid w:val="00B678A8"/>
    <w:rsid w:val="00B7130B"/>
    <w:rsid w:val="00B71E3F"/>
    <w:rsid w:val="00B73155"/>
    <w:rsid w:val="00B76553"/>
    <w:rsid w:val="00B8019C"/>
    <w:rsid w:val="00B90A44"/>
    <w:rsid w:val="00B92398"/>
    <w:rsid w:val="00B955BF"/>
    <w:rsid w:val="00BA2C83"/>
    <w:rsid w:val="00BC3F9C"/>
    <w:rsid w:val="00BC7013"/>
    <w:rsid w:val="00BD00EA"/>
    <w:rsid w:val="00BD4D3E"/>
    <w:rsid w:val="00BD5D93"/>
    <w:rsid w:val="00BE1553"/>
    <w:rsid w:val="00BE3F78"/>
    <w:rsid w:val="00BE4AE1"/>
    <w:rsid w:val="00BE51AD"/>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262FA"/>
    <w:rsid w:val="00C3216B"/>
    <w:rsid w:val="00C36B9A"/>
    <w:rsid w:val="00C41435"/>
    <w:rsid w:val="00C44378"/>
    <w:rsid w:val="00C4619A"/>
    <w:rsid w:val="00C479C9"/>
    <w:rsid w:val="00C536F3"/>
    <w:rsid w:val="00C53A99"/>
    <w:rsid w:val="00C56C32"/>
    <w:rsid w:val="00C60610"/>
    <w:rsid w:val="00C664B8"/>
    <w:rsid w:val="00C7370E"/>
    <w:rsid w:val="00C83772"/>
    <w:rsid w:val="00C8506E"/>
    <w:rsid w:val="00C872D5"/>
    <w:rsid w:val="00C94875"/>
    <w:rsid w:val="00C9726F"/>
    <w:rsid w:val="00C97749"/>
    <w:rsid w:val="00C978DE"/>
    <w:rsid w:val="00CA1543"/>
    <w:rsid w:val="00CB09AB"/>
    <w:rsid w:val="00CB7F27"/>
    <w:rsid w:val="00CC30B8"/>
    <w:rsid w:val="00CD20A9"/>
    <w:rsid w:val="00CD474A"/>
    <w:rsid w:val="00CD66CE"/>
    <w:rsid w:val="00CF077C"/>
    <w:rsid w:val="00CF0F4C"/>
    <w:rsid w:val="00CF1975"/>
    <w:rsid w:val="00CF6DAD"/>
    <w:rsid w:val="00D001FB"/>
    <w:rsid w:val="00D146D3"/>
    <w:rsid w:val="00D1542E"/>
    <w:rsid w:val="00D15C64"/>
    <w:rsid w:val="00D1607A"/>
    <w:rsid w:val="00D23C2E"/>
    <w:rsid w:val="00D24E4D"/>
    <w:rsid w:val="00D26D0E"/>
    <w:rsid w:val="00D27285"/>
    <w:rsid w:val="00D31CB3"/>
    <w:rsid w:val="00D3331E"/>
    <w:rsid w:val="00D362F2"/>
    <w:rsid w:val="00D36541"/>
    <w:rsid w:val="00D3774B"/>
    <w:rsid w:val="00D37B21"/>
    <w:rsid w:val="00D37B27"/>
    <w:rsid w:val="00D40D4C"/>
    <w:rsid w:val="00D43D04"/>
    <w:rsid w:val="00D54DDE"/>
    <w:rsid w:val="00D57223"/>
    <w:rsid w:val="00D5738C"/>
    <w:rsid w:val="00D615B2"/>
    <w:rsid w:val="00D646C0"/>
    <w:rsid w:val="00D66269"/>
    <w:rsid w:val="00D66376"/>
    <w:rsid w:val="00D66462"/>
    <w:rsid w:val="00D66D28"/>
    <w:rsid w:val="00D8419E"/>
    <w:rsid w:val="00D86B77"/>
    <w:rsid w:val="00D915E7"/>
    <w:rsid w:val="00D93293"/>
    <w:rsid w:val="00D94235"/>
    <w:rsid w:val="00D95234"/>
    <w:rsid w:val="00D97A5B"/>
    <w:rsid w:val="00DA11D0"/>
    <w:rsid w:val="00DA2DEF"/>
    <w:rsid w:val="00DB3C7A"/>
    <w:rsid w:val="00DB72EE"/>
    <w:rsid w:val="00DC2328"/>
    <w:rsid w:val="00DD5AAC"/>
    <w:rsid w:val="00DD6F16"/>
    <w:rsid w:val="00DF0DA7"/>
    <w:rsid w:val="00DF3A2C"/>
    <w:rsid w:val="00DF3EF8"/>
    <w:rsid w:val="00E03D51"/>
    <w:rsid w:val="00E04D55"/>
    <w:rsid w:val="00E059BC"/>
    <w:rsid w:val="00E06765"/>
    <w:rsid w:val="00E11792"/>
    <w:rsid w:val="00E175ED"/>
    <w:rsid w:val="00E20224"/>
    <w:rsid w:val="00E2056B"/>
    <w:rsid w:val="00E23B99"/>
    <w:rsid w:val="00E27A1F"/>
    <w:rsid w:val="00E3144B"/>
    <w:rsid w:val="00E32380"/>
    <w:rsid w:val="00E41457"/>
    <w:rsid w:val="00E4484B"/>
    <w:rsid w:val="00E47D96"/>
    <w:rsid w:val="00E51992"/>
    <w:rsid w:val="00E51FC7"/>
    <w:rsid w:val="00E52B24"/>
    <w:rsid w:val="00E554AB"/>
    <w:rsid w:val="00E643DE"/>
    <w:rsid w:val="00E7489E"/>
    <w:rsid w:val="00E763E9"/>
    <w:rsid w:val="00E77BA0"/>
    <w:rsid w:val="00E81C73"/>
    <w:rsid w:val="00E85BB2"/>
    <w:rsid w:val="00E8753A"/>
    <w:rsid w:val="00E87A09"/>
    <w:rsid w:val="00E9063A"/>
    <w:rsid w:val="00E93A3E"/>
    <w:rsid w:val="00E970BC"/>
    <w:rsid w:val="00EA251E"/>
    <w:rsid w:val="00EA3E5C"/>
    <w:rsid w:val="00EA6BDC"/>
    <w:rsid w:val="00EA6E10"/>
    <w:rsid w:val="00EB09C2"/>
    <w:rsid w:val="00EB2118"/>
    <w:rsid w:val="00EB62F4"/>
    <w:rsid w:val="00EB6B26"/>
    <w:rsid w:val="00EC1BEE"/>
    <w:rsid w:val="00EC380D"/>
    <w:rsid w:val="00EC4214"/>
    <w:rsid w:val="00EC5303"/>
    <w:rsid w:val="00EC5B6D"/>
    <w:rsid w:val="00EC7D70"/>
    <w:rsid w:val="00ED008D"/>
    <w:rsid w:val="00ED6511"/>
    <w:rsid w:val="00EE1C9A"/>
    <w:rsid w:val="00EF210E"/>
    <w:rsid w:val="00EF7A9A"/>
    <w:rsid w:val="00F023BC"/>
    <w:rsid w:val="00F1101C"/>
    <w:rsid w:val="00F12051"/>
    <w:rsid w:val="00F13B66"/>
    <w:rsid w:val="00F14983"/>
    <w:rsid w:val="00F17F74"/>
    <w:rsid w:val="00F23227"/>
    <w:rsid w:val="00F2731A"/>
    <w:rsid w:val="00F3028D"/>
    <w:rsid w:val="00F32D96"/>
    <w:rsid w:val="00F3454B"/>
    <w:rsid w:val="00F3479C"/>
    <w:rsid w:val="00F36BC9"/>
    <w:rsid w:val="00F40B04"/>
    <w:rsid w:val="00F4360A"/>
    <w:rsid w:val="00F61C84"/>
    <w:rsid w:val="00F761FD"/>
    <w:rsid w:val="00F84FDB"/>
    <w:rsid w:val="00F86EC2"/>
    <w:rsid w:val="00F8745A"/>
    <w:rsid w:val="00F90E28"/>
    <w:rsid w:val="00F95528"/>
    <w:rsid w:val="00FA1FFE"/>
    <w:rsid w:val="00FA6C81"/>
    <w:rsid w:val="00FB0A1F"/>
    <w:rsid w:val="00FC1899"/>
    <w:rsid w:val="00FC278B"/>
    <w:rsid w:val="00FC40C0"/>
    <w:rsid w:val="00FC4CFD"/>
    <w:rsid w:val="00FD2049"/>
    <w:rsid w:val="00FD6B01"/>
    <w:rsid w:val="00FE06D4"/>
    <w:rsid w:val="00FE3E6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F379"/>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U00</cp:lastModifiedBy>
  <cp:revision>12</cp:revision>
  <cp:lastPrinted>2021-07-13T20:50:00Z</cp:lastPrinted>
  <dcterms:created xsi:type="dcterms:W3CDTF">2021-11-17T16:57:00Z</dcterms:created>
  <dcterms:modified xsi:type="dcterms:W3CDTF">2021-12-08T16:38:00Z</dcterms:modified>
</cp:coreProperties>
</file>