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440C" w:rsidRPr="00A331F7" w14:paraId="2DB4B295" w14:textId="77777777" w:rsidTr="00F25D42">
        <w:tc>
          <w:tcPr>
            <w:tcW w:w="900" w:type="dxa"/>
          </w:tcPr>
          <w:p w14:paraId="71A44DD8" w14:textId="77777777" w:rsidR="009B440C" w:rsidRPr="00F224D2" w:rsidRDefault="009B440C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474B4577" w14:textId="2759B179" w:rsidR="009B440C" w:rsidRPr="000E35C2" w:rsidRDefault="009B440C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7D138B07" w:rsidR="00BF4D67" w:rsidRPr="00372994" w:rsidRDefault="006459AA" w:rsidP="00202E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202E92">
              <w:rPr>
                <w:rFonts w:ascii="Arial" w:hAnsi="Arial" w:cs="Arial"/>
              </w:rPr>
              <w:t>January</w:t>
            </w:r>
            <w:r w:rsidR="00A031A7">
              <w:rPr>
                <w:rFonts w:ascii="Arial" w:hAnsi="Arial" w:cs="Arial"/>
              </w:rPr>
              <w:t xml:space="preserve"> 1</w:t>
            </w:r>
            <w:r w:rsidR="00202E92">
              <w:rPr>
                <w:rFonts w:ascii="Arial" w:hAnsi="Arial" w:cs="Arial"/>
              </w:rPr>
              <w:t>0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71C98E97" w:rsidR="00765AAA" w:rsidRPr="00056CE3" w:rsidRDefault="00765AAA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4CD07CA2" w:rsidR="00E15803" w:rsidRPr="005E77A6" w:rsidRDefault="00A031A7" w:rsidP="00F349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Tender: 1998 GMC 3500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0A3A5067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59B6371" w14:textId="77777777" w:rsidR="00EA6F76" w:rsidRDefault="00436DD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49BBDA6" w14:textId="77777777" w:rsidR="00436DD5" w:rsidRDefault="00436DD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E4D0770" w14:textId="77777777" w:rsidR="00436DD5" w:rsidRDefault="00436DD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1F3CC745" w14:textId="77777777" w:rsidR="00436DD5" w:rsidRDefault="00436DD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156D0DA" w14:textId="77777777" w:rsidR="00436DD5" w:rsidRDefault="00436DD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A97103D" w14:textId="77777777" w:rsidR="00436DD5" w:rsidRDefault="00436DD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E183CF0" w14:textId="77777777" w:rsidR="00436DD5" w:rsidRDefault="00436DD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48D426F" w14:textId="77777777" w:rsidR="00436DD5" w:rsidRDefault="00436DD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F58F774" w14:textId="337AD3CE" w:rsidR="00436DD5" w:rsidRPr="00056CE3" w:rsidRDefault="00436DD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771CFCA0" w14:textId="17C674C8" w:rsidR="00C9703D" w:rsidRDefault="00750189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 Parks and Recreation</w:t>
            </w:r>
            <w:r w:rsidR="00C9703D">
              <w:rPr>
                <w:rFonts w:ascii="Arial" w:hAnsi="Arial" w:cs="Arial"/>
              </w:rPr>
              <w:t xml:space="preserve"> Membership 2022</w:t>
            </w:r>
          </w:p>
          <w:p w14:paraId="181F2D46" w14:textId="77777777" w:rsidR="00C9703D" w:rsidRDefault="00750189" w:rsidP="007501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Census Profile</w:t>
            </w:r>
          </w:p>
          <w:p w14:paraId="31E6EB9A" w14:textId="77777777" w:rsidR="00750189" w:rsidRDefault="00750189" w:rsidP="007501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Purchase of Town Property</w:t>
            </w:r>
          </w:p>
          <w:p w14:paraId="78B05E74" w14:textId="77777777" w:rsidR="00750189" w:rsidRDefault="00750189" w:rsidP="007501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 RE: Sidewalk Drainage Issues</w:t>
            </w:r>
          </w:p>
          <w:p w14:paraId="44A489B7" w14:textId="77777777" w:rsidR="00750189" w:rsidRDefault="00DA258E" w:rsidP="007501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District Board of Revision</w:t>
            </w:r>
          </w:p>
          <w:p w14:paraId="4BF8D114" w14:textId="77777777" w:rsidR="00DA258E" w:rsidRDefault="00DA258E" w:rsidP="007501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of Lands with Arrears </w:t>
            </w:r>
          </w:p>
          <w:p w14:paraId="13AE9498" w14:textId="7FF9DCA7" w:rsidR="00DA258E" w:rsidRDefault="00DA258E" w:rsidP="007501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Reports – November, 2021 and January, 2022</w:t>
            </w:r>
          </w:p>
          <w:p w14:paraId="0D3A362D" w14:textId="0D79C56D" w:rsidR="0055565B" w:rsidRDefault="0055565B" w:rsidP="007501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of Pennant RE: Shared Interest Agreement Termination</w:t>
            </w:r>
          </w:p>
          <w:p w14:paraId="10338B99" w14:textId="3E145911" w:rsidR="0055565B" w:rsidRDefault="0055565B" w:rsidP="007501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2022</w:t>
            </w:r>
          </w:p>
          <w:p w14:paraId="0533C9E8" w14:textId="62BB715C" w:rsidR="00DA258E" w:rsidRPr="003D7D5D" w:rsidRDefault="00DA258E" w:rsidP="00DA258E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67ADDCF4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A2B3C1B" w14:textId="77777777" w:rsidR="00765AAA" w:rsidRDefault="00436DD5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5ADDEDA0" w14:textId="1402744E" w:rsidR="00436DD5" w:rsidRPr="00056CE3" w:rsidRDefault="00436DD5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39735C1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781F2EA1" w14:textId="7AD9DD23" w:rsidR="00352501" w:rsidRDefault="003A432A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 </w:t>
            </w:r>
            <w:r w:rsidR="000A2C63">
              <w:rPr>
                <w:rFonts w:ascii="Arial" w:hAnsi="Arial" w:cs="Arial"/>
              </w:rPr>
              <w:t>January, 2022</w:t>
            </w:r>
          </w:p>
          <w:p w14:paraId="3B1E947A" w14:textId="5AB08DCD" w:rsidR="003D7D5D" w:rsidRPr="005A3058" w:rsidRDefault="003D7D5D" w:rsidP="000A2C6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49F73AFA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348AE2" w14:textId="77777777" w:rsidR="00C846A2" w:rsidRDefault="00436DD5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39CEB4B4" w14:textId="77777777" w:rsidR="00436DD5" w:rsidRDefault="00436DD5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46200D2E" w14:textId="2C9E5DA4" w:rsidR="00436DD5" w:rsidRPr="00A331F7" w:rsidRDefault="00436DD5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1397B0DB" w14:textId="08BA351B" w:rsidR="0055565B" w:rsidRDefault="0055565B" w:rsidP="005556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 No. 2022-01 Sale of Property – Beattie Construction</w:t>
            </w:r>
          </w:p>
          <w:p w14:paraId="6A93F498" w14:textId="42AB4514" w:rsidR="0055565B" w:rsidRDefault="0055565B" w:rsidP="005556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 No. 2022-02 Sale of Property – Kyle </w:t>
            </w:r>
            <w:proofErr w:type="spellStart"/>
            <w:r>
              <w:rPr>
                <w:rFonts w:ascii="Arial" w:hAnsi="Arial" w:cs="Arial"/>
                <w:b/>
              </w:rPr>
              <w:t>Svenson</w:t>
            </w:r>
            <w:proofErr w:type="spellEnd"/>
          </w:p>
          <w:p w14:paraId="3F85E635" w14:textId="56A14713" w:rsidR="0055565B" w:rsidRPr="0055565B" w:rsidRDefault="0055565B" w:rsidP="005556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 No. 2022-03 Sale of Property – Sean </w:t>
            </w:r>
            <w:proofErr w:type="spellStart"/>
            <w:r>
              <w:rPr>
                <w:rFonts w:ascii="Arial" w:hAnsi="Arial" w:cs="Arial"/>
                <w:b/>
              </w:rPr>
              <w:t>Manness</w:t>
            </w:r>
            <w:proofErr w:type="spellEnd"/>
          </w:p>
          <w:p w14:paraId="4AAFB49E" w14:textId="7904AE55" w:rsidR="00F078DB" w:rsidRPr="00EC3EEE" w:rsidRDefault="00F078DB" w:rsidP="008A177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59B011E4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7B27BB" w14:textId="77777777" w:rsidR="00EA6F76" w:rsidRDefault="00436DD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2F549768" w14:textId="52AB3351" w:rsidR="00436DD5" w:rsidRPr="00A331F7" w:rsidRDefault="00436DD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77222F35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55565B">
              <w:rPr>
                <w:rFonts w:ascii="Arial" w:hAnsi="Arial" w:cs="Arial"/>
              </w:rPr>
              <w:t>January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25BD8C3F" w14:textId="58715E17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55565B">
              <w:rPr>
                <w:rFonts w:ascii="Arial" w:hAnsi="Arial" w:cs="Arial"/>
              </w:rPr>
              <w:t>January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0CDC7BF4" w:rsidR="00061BFA" w:rsidRPr="00A331F7" w:rsidRDefault="00436DD5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0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8BE4BC" w:rsidR="00901F55" w:rsidRPr="00A331F7" w:rsidRDefault="00436DD5" w:rsidP="005556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38/39</w:t>
            </w:r>
          </w:p>
        </w:tc>
        <w:tc>
          <w:tcPr>
            <w:tcW w:w="10440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6ED2B066" w:rsidR="00405F38" w:rsidRPr="00A331F7" w:rsidRDefault="00436DD5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0A90F345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EC3EEE"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4ABE3107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5802E4">
              <w:rPr>
                <w:rFonts w:ascii="Arial" w:hAnsi="Arial" w:cs="Arial"/>
              </w:rPr>
              <w:t>March</w:t>
            </w:r>
            <w:r w:rsidR="008A177C">
              <w:rPr>
                <w:rFonts w:ascii="Arial" w:hAnsi="Arial" w:cs="Arial"/>
              </w:rPr>
              <w:t xml:space="preserve"> 14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1E1134A" w14:textId="77777777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5802E4">
              <w:rPr>
                <w:rFonts w:ascii="Arial" w:hAnsi="Arial" w:cs="Arial"/>
                <w:lang w:val="en-CA"/>
              </w:rPr>
              <w:t>Office will be Closed Monday, February 21, 2022 for the Family Day STAT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2BB4B" w14:textId="77777777" w:rsidR="00A02D5C" w:rsidRDefault="00A02D5C" w:rsidP="0072545B">
      <w:pPr>
        <w:spacing w:after="0" w:line="240" w:lineRule="auto"/>
      </w:pPr>
      <w:r>
        <w:separator/>
      </w:r>
    </w:p>
  </w:endnote>
  <w:endnote w:type="continuationSeparator" w:id="0">
    <w:p w14:paraId="27457C4B" w14:textId="77777777" w:rsidR="00A02D5C" w:rsidRDefault="00A02D5C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5A2A5" w14:textId="77777777" w:rsidR="00A02D5C" w:rsidRDefault="00A02D5C" w:rsidP="0072545B">
      <w:pPr>
        <w:spacing w:after="0" w:line="240" w:lineRule="auto"/>
      </w:pPr>
      <w:r>
        <w:separator/>
      </w:r>
    </w:p>
  </w:footnote>
  <w:footnote w:type="continuationSeparator" w:id="0">
    <w:p w14:paraId="4D37E80A" w14:textId="77777777" w:rsidR="00A02D5C" w:rsidRDefault="00A02D5C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72C66418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202E92">
      <w:rPr>
        <w:rFonts w:ascii="Arial" w:hAnsi="Arial" w:cs="Arial"/>
        <w:b/>
        <w:sz w:val="32"/>
        <w:szCs w:val="32"/>
      </w:rPr>
      <w:t>February</w:t>
    </w:r>
    <w:r w:rsidR="00AC73ED">
      <w:rPr>
        <w:rFonts w:ascii="Arial" w:hAnsi="Arial" w:cs="Arial"/>
        <w:b/>
        <w:sz w:val="32"/>
        <w:szCs w:val="32"/>
      </w:rPr>
      <w:t xml:space="preserve"> 1</w:t>
    </w:r>
    <w:r w:rsidR="00202E92">
      <w:rPr>
        <w:rFonts w:ascii="Arial" w:hAnsi="Arial" w:cs="Arial"/>
        <w:b/>
        <w:sz w:val="32"/>
        <w:szCs w:val="32"/>
      </w:rPr>
      <w:t>4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28"/>
  </w:num>
  <w:num w:numId="5">
    <w:abstractNumId w:val="11"/>
  </w:num>
  <w:num w:numId="6">
    <w:abstractNumId w:val="22"/>
  </w:num>
  <w:num w:numId="7">
    <w:abstractNumId w:val="37"/>
  </w:num>
  <w:num w:numId="8">
    <w:abstractNumId w:val="1"/>
  </w:num>
  <w:num w:numId="9">
    <w:abstractNumId w:val="17"/>
  </w:num>
  <w:num w:numId="10">
    <w:abstractNumId w:val="33"/>
  </w:num>
  <w:num w:numId="11">
    <w:abstractNumId w:val="36"/>
  </w:num>
  <w:num w:numId="12">
    <w:abstractNumId w:val="14"/>
  </w:num>
  <w:num w:numId="13">
    <w:abstractNumId w:val="18"/>
  </w:num>
  <w:num w:numId="14">
    <w:abstractNumId w:val="3"/>
  </w:num>
  <w:num w:numId="15">
    <w:abstractNumId w:val="34"/>
  </w:num>
  <w:num w:numId="16">
    <w:abstractNumId w:val="5"/>
  </w:num>
  <w:num w:numId="17">
    <w:abstractNumId w:val="13"/>
  </w:num>
  <w:num w:numId="18">
    <w:abstractNumId w:val="27"/>
  </w:num>
  <w:num w:numId="19">
    <w:abstractNumId w:val="8"/>
  </w:num>
  <w:num w:numId="20">
    <w:abstractNumId w:val="15"/>
  </w:num>
  <w:num w:numId="21">
    <w:abstractNumId w:val="26"/>
  </w:num>
  <w:num w:numId="22">
    <w:abstractNumId w:val="6"/>
  </w:num>
  <w:num w:numId="23">
    <w:abstractNumId w:val="20"/>
  </w:num>
  <w:num w:numId="24">
    <w:abstractNumId w:val="38"/>
  </w:num>
  <w:num w:numId="25">
    <w:abstractNumId w:val="4"/>
  </w:num>
  <w:num w:numId="26">
    <w:abstractNumId w:val="10"/>
  </w:num>
  <w:num w:numId="27">
    <w:abstractNumId w:val="30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23"/>
  </w:num>
  <w:num w:numId="33">
    <w:abstractNumId w:val="35"/>
  </w:num>
  <w:num w:numId="34">
    <w:abstractNumId w:val="12"/>
  </w:num>
  <w:num w:numId="35">
    <w:abstractNumId w:val="21"/>
  </w:num>
  <w:num w:numId="36">
    <w:abstractNumId w:val="16"/>
  </w:num>
  <w:num w:numId="37">
    <w:abstractNumId w:val="39"/>
  </w:num>
  <w:num w:numId="38">
    <w:abstractNumId w:val="24"/>
  </w:num>
  <w:num w:numId="39">
    <w:abstractNumId w:val="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2D5C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U00</cp:lastModifiedBy>
  <cp:revision>3</cp:revision>
  <cp:lastPrinted>2019-01-09T17:17:00Z</cp:lastPrinted>
  <dcterms:created xsi:type="dcterms:W3CDTF">2022-02-10T16:39:00Z</dcterms:created>
  <dcterms:modified xsi:type="dcterms:W3CDTF">2022-02-10T20:33:00Z</dcterms:modified>
</cp:coreProperties>
</file>