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A7BC" w14:textId="12797185" w:rsidR="008329C5" w:rsidRDefault="00E8632C" w:rsidP="00E8632C">
      <w:pPr>
        <w:jc w:val="center"/>
      </w:pPr>
      <w:r>
        <w:rPr>
          <w:noProof/>
        </w:rPr>
        <w:drawing>
          <wp:inline distT="0" distB="0" distL="0" distR="0" wp14:anchorId="769856B9" wp14:editId="12B7064D">
            <wp:extent cx="2748174" cy="2061130"/>
            <wp:effectExtent l="635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4666" cy="207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4C1F9" w14:textId="4992524F" w:rsidR="00E8632C" w:rsidRDefault="00E8632C" w:rsidP="00E8632C">
      <w:pPr>
        <w:jc w:val="center"/>
      </w:pPr>
    </w:p>
    <w:p w14:paraId="0D6C8D46" w14:textId="6D661DD4" w:rsidR="00E8632C" w:rsidRDefault="00E8632C" w:rsidP="00E8632C">
      <w:pPr>
        <w:jc w:val="center"/>
        <w:rPr>
          <w:sz w:val="48"/>
          <w:szCs w:val="48"/>
        </w:rPr>
      </w:pPr>
      <w:r w:rsidRPr="00E8632C">
        <w:rPr>
          <w:sz w:val="48"/>
          <w:szCs w:val="48"/>
        </w:rPr>
        <w:t>FOR SALE BY TENDER</w:t>
      </w:r>
    </w:p>
    <w:p w14:paraId="48366C3E" w14:textId="6A7B74E5" w:rsidR="00E8632C" w:rsidRDefault="00E8632C" w:rsidP="00E8632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Town of Cabri is offering </w:t>
      </w:r>
      <w:r w:rsidR="001614BC">
        <w:rPr>
          <w:sz w:val="32"/>
          <w:szCs w:val="32"/>
        </w:rPr>
        <w:t xml:space="preserve">the following </w:t>
      </w:r>
      <w:r>
        <w:rPr>
          <w:sz w:val="32"/>
          <w:szCs w:val="32"/>
        </w:rPr>
        <w:t>for tender:</w:t>
      </w:r>
    </w:p>
    <w:p w14:paraId="5D2A1E7C" w14:textId="4F993883" w:rsidR="00E8632C" w:rsidRDefault="00E8632C" w:rsidP="00E8632C">
      <w:pPr>
        <w:rPr>
          <w:sz w:val="32"/>
          <w:szCs w:val="32"/>
        </w:rPr>
      </w:pPr>
      <w:r>
        <w:rPr>
          <w:sz w:val="32"/>
          <w:szCs w:val="32"/>
        </w:rPr>
        <w:t xml:space="preserve"> HP LASER JET PRO 400 MFP m425dn black and white printer plus two ink cartridges</w:t>
      </w:r>
      <w:r w:rsidR="001614BC">
        <w:rPr>
          <w:sz w:val="32"/>
          <w:szCs w:val="32"/>
        </w:rPr>
        <w:t>.</w:t>
      </w:r>
    </w:p>
    <w:p w14:paraId="51B51DCB" w14:textId="277ED6A4" w:rsidR="001614BC" w:rsidRDefault="001614BC" w:rsidP="00E8632C">
      <w:pPr>
        <w:rPr>
          <w:sz w:val="32"/>
          <w:szCs w:val="32"/>
        </w:rPr>
      </w:pPr>
      <w:r>
        <w:rPr>
          <w:sz w:val="32"/>
          <w:szCs w:val="32"/>
        </w:rPr>
        <w:t>Tender open to public until Thursday, July 7 at 4:00pm.</w:t>
      </w:r>
    </w:p>
    <w:p w14:paraId="79D684A9" w14:textId="39D2BCC8" w:rsidR="001614BC" w:rsidRDefault="001614BC" w:rsidP="00E8632C">
      <w:pPr>
        <w:rPr>
          <w:sz w:val="32"/>
          <w:szCs w:val="32"/>
        </w:rPr>
      </w:pPr>
      <w:r>
        <w:rPr>
          <w:sz w:val="32"/>
          <w:szCs w:val="32"/>
        </w:rPr>
        <w:t>Tenders may be sent to:</w:t>
      </w:r>
    </w:p>
    <w:p w14:paraId="6F739A10" w14:textId="6C25C530" w:rsidR="001614BC" w:rsidRDefault="001614BC" w:rsidP="001614BC">
      <w:pPr>
        <w:pStyle w:val="NoSpacing"/>
      </w:pPr>
      <w:r>
        <w:t xml:space="preserve">Town of Cabri </w:t>
      </w:r>
    </w:p>
    <w:p w14:paraId="000AC02C" w14:textId="7AE6D90D" w:rsidR="001614BC" w:rsidRDefault="001614BC" w:rsidP="001614BC">
      <w:pPr>
        <w:pStyle w:val="NoSpacing"/>
      </w:pPr>
      <w:r>
        <w:t>Box 200</w:t>
      </w:r>
    </w:p>
    <w:p w14:paraId="0521CAC7" w14:textId="16BCE485" w:rsidR="001614BC" w:rsidRDefault="001614BC" w:rsidP="001614BC">
      <w:pPr>
        <w:pStyle w:val="NoSpacing"/>
      </w:pPr>
      <w:r>
        <w:t>Cabri, SK S0N 0J0</w:t>
      </w:r>
    </w:p>
    <w:p w14:paraId="679787FF" w14:textId="3B493EFE" w:rsidR="001614BC" w:rsidRDefault="001614BC" w:rsidP="001614BC">
      <w:pPr>
        <w:pStyle w:val="NoSpacing"/>
      </w:pPr>
    </w:p>
    <w:p w14:paraId="04026BB2" w14:textId="5320985A" w:rsidR="001614BC" w:rsidRDefault="001614BC" w:rsidP="001614BC">
      <w:pPr>
        <w:pStyle w:val="NoSpacing"/>
      </w:pPr>
      <w:r>
        <w:t>OR</w:t>
      </w:r>
    </w:p>
    <w:p w14:paraId="24819E59" w14:textId="1BA47428" w:rsidR="001614BC" w:rsidRDefault="001614BC" w:rsidP="001614BC">
      <w:pPr>
        <w:pStyle w:val="NoSpacing"/>
      </w:pPr>
    </w:p>
    <w:p w14:paraId="0F08E260" w14:textId="25E5BF60" w:rsidR="001614BC" w:rsidRDefault="001614BC" w:rsidP="001614BC">
      <w:pPr>
        <w:pStyle w:val="NoSpacing"/>
      </w:pPr>
      <w:hyperlink r:id="rId5" w:history="1">
        <w:r w:rsidRPr="0000323E">
          <w:rPr>
            <w:rStyle w:val="Hyperlink"/>
          </w:rPr>
          <w:t>townofcabri@sasktel.net</w:t>
        </w:r>
      </w:hyperlink>
    </w:p>
    <w:p w14:paraId="7E528691" w14:textId="79EB8410" w:rsidR="001614BC" w:rsidRDefault="001614BC" w:rsidP="001614BC">
      <w:pPr>
        <w:pStyle w:val="NoSpacing"/>
      </w:pPr>
    </w:p>
    <w:p w14:paraId="5B3650DF" w14:textId="1C8EFD00" w:rsidR="001614BC" w:rsidRDefault="001614BC" w:rsidP="001614BC">
      <w:pPr>
        <w:pStyle w:val="NoSpacing"/>
      </w:pPr>
      <w:r>
        <w:t xml:space="preserve">OR </w:t>
      </w:r>
    </w:p>
    <w:p w14:paraId="348CA911" w14:textId="133EB045" w:rsidR="001614BC" w:rsidRDefault="001614BC" w:rsidP="001614BC">
      <w:pPr>
        <w:pStyle w:val="NoSpacing"/>
      </w:pPr>
    </w:p>
    <w:p w14:paraId="66FCF84B" w14:textId="64152115" w:rsidR="001614BC" w:rsidRDefault="001614BC" w:rsidP="001614BC">
      <w:pPr>
        <w:pStyle w:val="NoSpacing"/>
      </w:pPr>
      <w:r>
        <w:t xml:space="preserve">306-587-2392 (fax) </w:t>
      </w:r>
    </w:p>
    <w:p w14:paraId="74D77DA2" w14:textId="4DB2BDB4" w:rsidR="001614BC" w:rsidRDefault="001614BC" w:rsidP="001614BC">
      <w:pPr>
        <w:pStyle w:val="NoSpacing"/>
      </w:pPr>
    </w:p>
    <w:p w14:paraId="5D248B4A" w14:textId="3FD2940F" w:rsidR="001614BC" w:rsidRPr="001614BC" w:rsidRDefault="001614BC" w:rsidP="001614BC">
      <w:pPr>
        <w:rPr>
          <w:sz w:val="32"/>
          <w:szCs w:val="32"/>
        </w:rPr>
      </w:pPr>
      <w:r>
        <w:rPr>
          <w:sz w:val="32"/>
          <w:szCs w:val="32"/>
        </w:rPr>
        <w:t>Highest or any bid not necessarily accepted. Successful bidder will be notified by July 12, 2022.</w:t>
      </w:r>
    </w:p>
    <w:sectPr w:rsidR="001614BC" w:rsidRPr="001614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32C"/>
    <w:rsid w:val="001614BC"/>
    <w:rsid w:val="008329C5"/>
    <w:rsid w:val="00E8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A13DF"/>
  <w15:chartTrackingRefBased/>
  <w15:docId w15:val="{689AFE1B-44D6-4834-A119-1145CF67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14B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14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wnofcabri@sasktel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Hahn</dc:creator>
  <cp:keywords/>
  <dc:description/>
  <cp:lastModifiedBy>Dianne Hahn</cp:lastModifiedBy>
  <cp:revision>1</cp:revision>
  <dcterms:created xsi:type="dcterms:W3CDTF">2022-06-29T20:07:00Z</dcterms:created>
  <dcterms:modified xsi:type="dcterms:W3CDTF">2022-06-29T20:52:00Z</dcterms:modified>
</cp:coreProperties>
</file>