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14263D">
        <w:rPr>
          <w:rFonts w:ascii="Arial" w:eastAsia="Arial" w:hAnsi="Arial" w:cs="Arial"/>
          <w:b/>
          <w:sz w:val="32"/>
        </w:rPr>
        <w:t>14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14263D">
        <w:rPr>
          <w:rFonts w:ascii="Arial" w:eastAsia="Arial" w:hAnsi="Arial" w:cs="Arial"/>
          <w:b/>
          <w:sz w:val="32"/>
        </w:rPr>
        <w:t>April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14263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Via electronic means (Microsoft Teams video conference)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>David Gossard, Councillors</w:t>
      </w:r>
      <w:r w:rsidR="00640CFC">
        <w:rPr>
          <w:rFonts w:ascii="Arial" w:eastAsia="Arial" w:hAnsi="Arial" w:cs="Arial"/>
        </w:rPr>
        <w:t xml:space="preserve"> </w:t>
      </w:r>
      <w:r w:rsidR="00873D05">
        <w:rPr>
          <w:rFonts w:ascii="Arial" w:eastAsia="Arial" w:hAnsi="Arial" w:cs="Arial"/>
        </w:rPr>
        <w:t xml:space="preserve">Kim Gehl, </w:t>
      </w:r>
      <w:r w:rsidR="00C21776">
        <w:rPr>
          <w:rFonts w:ascii="Arial" w:eastAsia="Arial" w:hAnsi="Arial" w:cs="Arial"/>
        </w:rPr>
        <w:t xml:space="preserve">Wendy Johnson, </w:t>
      </w:r>
      <w:r w:rsidR="0014263D">
        <w:rPr>
          <w:rFonts w:ascii="Arial" w:eastAsia="Arial" w:hAnsi="Arial" w:cs="Arial"/>
        </w:rPr>
        <w:t xml:space="preserve">Jim Wallis, </w:t>
      </w:r>
      <w:r w:rsidR="00C21776">
        <w:rPr>
          <w:rFonts w:ascii="Arial" w:eastAsia="Arial" w:hAnsi="Arial" w:cs="Arial"/>
        </w:rPr>
        <w:t>Norma Pederson</w:t>
      </w:r>
      <w:r w:rsidR="00B52BBD">
        <w:rPr>
          <w:rFonts w:ascii="Arial" w:eastAsia="Arial" w:hAnsi="Arial" w:cs="Arial"/>
        </w:rPr>
        <w:t>,</w:t>
      </w:r>
      <w:r w:rsidR="00C21776">
        <w:rPr>
          <w:rFonts w:ascii="Arial" w:eastAsia="Arial" w:hAnsi="Arial" w:cs="Arial"/>
        </w:rPr>
        <w:t xml:space="preserve"> </w:t>
      </w:r>
      <w:r w:rsidR="009A1D1E">
        <w:rPr>
          <w:rFonts w:ascii="Arial" w:eastAsia="Arial" w:hAnsi="Arial" w:cs="Arial"/>
        </w:rPr>
        <w:t>Chris Paquin</w:t>
      </w:r>
      <w:r w:rsidR="007A5386">
        <w:rPr>
          <w:rFonts w:ascii="Arial" w:eastAsia="Arial" w:hAnsi="Arial" w:cs="Arial"/>
        </w:rPr>
        <w:t xml:space="preserve">, </w:t>
      </w:r>
      <w:r w:rsidR="00873D05">
        <w:rPr>
          <w:rFonts w:ascii="Arial" w:eastAsia="Arial" w:hAnsi="Arial" w:cs="Arial"/>
        </w:rPr>
        <w:t xml:space="preserve">Mike Wicks </w:t>
      </w:r>
      <w:r w:rsidR="00640CFC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430EE3">
        <w:rPr>
          <w:rFonts w:ascii="Arial" w:eastAsia="Arial" w:hAnsi="Arial" w:cs="Arial"/>
        </w:rPr>
        <w:t>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14263D">
        <w:rPr>
          <w:rFonts w:ascii="Arial" w:eastAsia="Arial" w:hAnsi="Arial" w:cs="Arial"/>
        </w:rPr>
        <w:t>5</w:t>
      </w:r>
      <w:r w:rsidR="00873D05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640CFC" w:rsidRDefault="00640CFC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A81BE6" w:rsidRDefault="00A81BE6" w:rsidP="0014263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Amending Motions</w:t>
      </w:r>
    </w:p>
    <w:p w:rsidR="00873D05" w:rsidRPr="00A81BE6" w:rsidRDefault="0014263D" w:rsidP="00A81BE6">
      <w:pPr>
        <w:spacing w:after="0" w:line="240" w:lineRule="auto"/>
        <w:rPr>
          <w:rFonts w:ascii="Arial" w:eastAsia="Arial" w:hAnsi="Arial" w:cs="Arial"/>
        </w:rPr>
      </w:pPr>
      <w:r w:rsidRPr="00A81BE6">
        <w:rPr>
          <w:rFonts w:ascii="Arial" w:eastAsia="Arial" w:hAnsi="Arial" w:cs="Arial"/>
        </w:rPr>
        <w:t xml:space="preserve"> </w:t>
      </w:r>
    </w:p>
    <w:p w:rsidR="0014263D" w:rsidRPr="0014263D" w:rsidRDefault="0014263D" w:rsidP="0014263D">
      <w:pPr>
        <w:spacing w:after="0" w:line="240" w:lineRule="auto"/>
        <w:rPr>
          <w:rFonts w:ascii="Arial" w:eastAsia="Arial" w:hAnsi="Arial" w:cs="Arial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14263D">
        <w:rPr>
          <w:rFonts w:ascii="Arial" w:eastAsia="Arial" w:hAnsi="Arial" w:cs="Arial"/>
          <w:u w:val="single"/>
        </w:rPr>
        <w:t>020-45</w:t>
      </w:r>
      <w:r w:rsidR="00C41435">
        <w:rPr>
          <w:rFonts w:ascii="Arial" w:eastAsia="Arial" w:hAnsi="Arial" w:cs="Arial"/>
          <w:u w:val="single"/>
        </w:rPr>
        <w:tab/>
      </w:r>
      <w:r w:rsidR="0014263D">
        <w:rPr>
          <w:rFonts w:ascii="Arial" w:eastAsia="Arial" w:hAnsi="Arial" w:cs="Arial"/>
          <w:u w:val="single"/>
        </w:rPr>
        <w:t>Wallis</w:t>
      </w:r>
      <w:r w:rsidR="00972B37">
        <w:rPr>
          <w:rFonts w:ascii="Arial" w:eastAsia="Arial" w:hAnsi="Arial" w:cs="Arial"/>
          <w:u w:val="single"/>
        </w:rPr>
        <w:t>/</w:t>
      </w:r>
      <w:r w:rsidR="0014263D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14263D">
        <w:rPr>
          <w:rFonts w:ascii="Arial" w:eastAsia="Arial" w:hAnsi="Arial" w:cs="Arial"/>
        </w:rPr>
        <w:t>April 14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40CFC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1162FC" w:rsidRDefault="00C8506E" w:rsidP="00B52BBD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B52BBD" w:rsidRDefault="00B52BB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4263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2020-46</w:t>
      </w:r>
      <w:r w:rsidR="00335179">
        <w:rPr>
          <w:rFonts w:ascii="Arial" w:eastAsia="Arial" w:hAnsi="Arial" w:cs="Arial"/>
          <w:u w:val="single"/>
        </w:rPr>
        <w:tab/>
      </w:r>
      <w:r w:rsidR="00E52B24">
        <w:rPr>
          <w:rFonts w:ascii="Arial" w:eastAsia="Arial" w:hAnsi="Arial" w:cs="Arial"/>
          <w:u w:val="single"/>
        </w:rPr>
        <w:t>Paquin</w:t>
      </w:r>
      <w:r w:rsidR="00972B37">
        <w:rPr>
          <w:rFonts w:ascii="Arial" w:eastAsia="Arial" w:hAnsi="Arial" w:cs="Arial"/>
          <w:u w:val="single"/>
        </w:rPr>
        <w:t>/</w:t>
      </w:r>
      <w:r w:rsidR="00E52B24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14263D">
        <w:rPr>
          <w:rFonts w:ascii="Arial" w:eastAsia="Arial" w:hAnsi="Arial" w:cs="Arial"/>
        </w:rPr>
        <w:t>March 9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14263D" w:rsidRDefault="0014263D" w:rsidP="007A1599">
      <w:pPr>
        <w:pStyle w:val="NoSpacing"/>
        <w:rPr>
          <w:rFonts w:ascii="Arial" w:eastAsia="Arial" w:hAnsi="Arial" w:cs="Arial"/>
          <w:i/>
        </w:rPr>
      </w:pPr>
      <w:r w:rsidRPr="0014263D">
        <w:rPr>
          <w:rFonts w:ascii="Arial" w:eastAsia="Arial" w:hAnsi="Arial" w:cs="Arial"/>
          <w:i/>
        </w:rPr>
        <w:t>Paving Quotes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2020-47</w:t>
      </w:r>
      <w:r>
        <w:rPr>
          <w:rFonts w:ascii="Arial" w:eastAsia="Arial" w:hAnsi="Arial" w:cs="Arial"/>
          <w:u w:val="single"/>
        </w:rPr>
        <w:tab/>
        <w:t>Paquin/Pederson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14263D" w:rsidRDefault="0014263D" w:rsidP="007A159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quote received from Southwest Paving</w:t>
      </w:r>
      <w:r w:rsidR="00817A52">
        <w:rPr>
          <w:rFonts w:ascii="Arial" w:eastAsia="Arial" w:hAnsi="Arial" w:cs="Arial"/>
        </w:rPr>
        <w:t xml:space="preserve"> to recap </w:t>
      </w:r>
      <w:r w:rsidR="00132AE3">
        <w:rPr>
          <w:rFonts w:ascii="Arial" w:eastAsia="Arial" w:hAnsi="Arial" w:cs="Arial"/>
        </w:rPr>
        <w:t>four</w:t>
      </w:r>
      <w:r w:rsidR="00817A52">
        <w:rPr>
          <w:rFonts w:ascii="Arial" w:eastAsia="Arial" w:hAnsi="Arial" w:cs="Arial"/>
        </w:rPr>
        <w:t xml:space="preserve"> </w:t>
      </w:r>
      <w:r w:rsidR="00132AE3">
        <w:rPr>
          <w:rFonts w:ascii="Arial" w:eastAsia="Arial" w:hAnsi="Arial" w:cs="Arial"/>
        </w:rPr>
        <w:t>blocks</w:t>
      </w:r>
      <w:r w:rsidR="00817A52">
        <w:rPr>
          <w:rFonts w:ascii="Arial" w:eastAsia="Arial" w:hAnsi="Arial" w:cs="Arial"/>
        </w:rPr>
        <w:t xml:space="preserve"> plus repair a service break</w:t>
      </w:r>
      <w:r>
        <w:rPr>
          <w:rFonts w:ascii="Arial" w:eastAsia="Arial" w:hAnsi="Arial" w:cs="Arial"/>
        </w:rPr>
        <w:t xml:space="preserve"> </w:t>
      </w:r>
      <w:r w:rsidR="00817A52">
        <w:rPr>
          <w:rFonts w:ascii="Arial" w:eastAsia="Arial" w:hAnsi="Arial" w:cs="Arial"/>
        </w:rPr>
        <w:t>be accepted for a total cost of $181,905.00 plus taxes.</w:t>
      </w:r>
    </w:p>
    <w:p w:rsidR="00817A52" w:rsidRDefault="00817A52" w:rsidP="00817A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17A52" w:rsidRPr="0014263D" w:rsidRDefault="00817A52" w:rsidP="00817A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14263D" w:rsidRDefault="00132AE3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Amending Motion</w:t>
      </w:r>
      <w:r w:rsidR="00021ECB">
        <w:rPr>
          <w:rFonts w:ascii="Arial" w:eastAsia="Arial" w:hAnsi="Arial" w:cs="Arial"/>
          <w:i/>
        </w:rPr>
        <w:t>s</w:t>
      </w:r>
      <w:r w:rsidR="00112455">
        <w:rPr>
          <w:rFonts w:ascii="Arial" w:eastAsia="Arial" w:hAnsi="Arial" w:cs="Arial"/>
          <w:i/>
        </w:rPr>
        <w:t xml:space="preserve"> </w:t>
      </w:r>
    </w:p>
    <w:p w:rsidR="00132AE3" w:rsidRDefault="00132AE3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2020-48</w:t>
      </w:r>
      <w:r>
        <w:rPr>
          <w:rFonts w:ascii="Arial" w:eastAsia="Arial" w:hAnsi="Arial" w:cs="Arial"/>
          <w:u w:val="single"/>
        </w:rPr>
        <w:tab/>
        <w:t>Gehl/Pederson</w:t>
      </w:r>
    </w:p>
    <w:p w:rsidR="00132AE3" w:rsidRDefault="00132AE3" w:rsidP="007A1599">
      <w:pPr>
        <w:pStyle w:val="NoSpacing"/>
        <w:rPr>
          <w:rFonts w:ascii="Arial" w:eastAsia="Arial" w:hAnsi="Arial" w:cs="Arial"/>
          <w:u w:val="single"/>
        </w:rPr>
      </w:pPr>
    </w:p>
    <w:p w:rsidR="00021ECB" w:rsidRDefault="00021ECB" w:rsidP="007A159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motion 2020-33 passed at the regular council meeting held on March 9, 2020 be hereby </w:t>
      </w:r>
      <w:r w:rsidR="00B955BF">
        <w:rPr>
          <w:rFonts w:ascii="Arial" w:eastAsia="Arial" w:hAnsi="Arial" w:cs="Arial"/>
        </w:rPr>
        <w:t xml:space="preserve">repealed; and </w:t>
      </w:r>
    </w:p>
    <w:p w:rsidR="00021ECB" w:rsidRDefault="00021ECB" w:rsidP="007A1599">
      <w:pPr>
        <w:pStyle w:val="NoSpacing"/>
        <w:rPr>
          <w:rFonts w:ascii="Arial" w:eastAsia="Arial" w:hAnsi="Arial" w:cs="Arial"/>
        </w:rPr>
      </w:pPr>
    </w:p>
    <w:p w:rsidR="00132AE3" w:rsidRDefault="00132AE3" w:rsidP="007A159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motion 2020-34 passed at the regular council meeting held on March 9, 2020, be hereby amended to read as follows:</w:t>
      </w:r>
    </w:p>
    <w:p w:rsidR="00132AE3" w:rsidRDefault="00132AE3" w:rsidP="007A1599">
      <w:pPr>
        <w:pStyle w:val="NoSpacing"/>
        <w:rPr>
          <w:rFonts w:ascii="Arial" w:eastAsia="Arial" w:hAnsi="Arial" w:cs="Arial"/>
        </w:rPr>
      </w:pPr>
    </w:p>
    <w:p w:rsidR="006E112E" w:rsidRDefault="00132AE3" w:rsidP="00132AE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“THAT the Town be authorized to obtain a loan</w:t>
      </w:r>
      <w:r w:rsidR="006E112E">
        <w:rPr>
          <w:rFonts w:ascii="Arial" w:eastAsia="Arial" w:hAnsi="Arial" w:cs="Arial"/>
        </w:rPr>
        <w:t xml:space="preserve"> from Innovation Credit Union- Cabri Branch,</w:t>
      </w:r>
      <w:r>
        <w:rPr>
          <w:rFonts w:ascii="Arial" w:eastAsia="Arial" w:hAnsi="Arial" w:cs="Arial"/>
        </w:rPr>
        <w:t xml:space="preserve"> in the amount of $84,000 over 3 years for the purpose of replacing </w:t>
      </w:r>
      <w:r w:rsidR="006E112E">
        <w:rPr>
          <w:rFonts w:ascii="Arial" w:eastAsia="Arial" w:hAnsi="Arial" w:cs="Arial"/>
        </w:rPr>
        <w:t>a portion of the raw water line plus upgrading two sections of the lagoon line. The funds to repay this loan shall be provided by the Federal Gas Tax Fund; and</w:t>
      </w:r>
    </w:p>
    <w:p w:rsidR="006E112E" w:rsidRDefault="006E112E" w:rsidP="00132AE3">
      <w:pPr>
        <w:pStyle w:val="NoSpacing"/>
        <w:rPr>
          <w:rFonts w:ascii="Arial" w:eastAsia="Arial" w:hAnsi="Arial" w:cs="Arial"/>
        </w:rPr>
      </w:pPr>
    </w:p>
    <w:p w:rsidR="00132AE3" w:rsidRDefault="006E112E" w:rsidP="00132AE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6650FF">
        <w:rPr>
          <w:rFonts w:ascii="Arial" w:eastAsia="Arial" w:hAnsi="Arial" w:cs="Arial"/>
        </w:rPr>
        <w:t xml:space="preserve"> the Town of Cabri </w:t>
      </w:r>
      <w:r>
        <w:rPr>
          <w:rFonts w:ascii="Arial" w:eastAsia="Arial" w:hAnsi="Arial" w:cs="Arial"/>
        </w:rPr>
        <w:t>submit three Infrastructure Investment Plans</w:t>
      </w:r>
      <w:r w:rsidR="006650FF">
        <w:rPr>
          <w:rFonts w:ascii="Arial" w:eastAsia="Arial" w:hAnsi="Arial" w:cs="Arial"/>
        </w:rPr>
        <w:t xml:space="preserve"> for the Federal Gas Tax Fund to allocate the total funds receivable in accordance with the Municipal Gas Tax Fund Agreement. The three IIPs are as follows:</w:t>
      </w:r>
    </w:p>
    <w:p w:rsidR="006650FF" w:rsidRDefault="006650FF" w:rsidP="00132AE3">
      <w:pPr>
        <w:pStyle w:val="NoSpacing"/>
        <w:rPr>
          <w:rFonts w:ascii="Arial" w:eastAsia="Arial" w:hAnsi="Arial" w:cs="Arial"/>
        </w:rPr>
      </w:pPr>
    </w:p>
    <w:p w:rsidR="006650FF" w:rsidRDefault="006650FF" w:rsidP="006650FF">
      <w:pPr>
        <w:pStyle w:val="NoSpacing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Upgrade 95 meters of raw water line from cast iron to high density polyethylene pipe from 201 Railway Avenue to 104 1</w:t>
      </w:r>
      <w:r w:rsidRPr="006650FF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South.</w:t>
      </w:r>
    </w:p>
    <w:p w:rsidR="007566DE" w:rsidRDefault="006650FF" w:rsidP="006650FF">
      <w:pPr>
        <w:pStyle w:val="NoSpacing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effluent drainage line </w:t>
      </w:r>
      <w:r w:rsidR="007566DE">
        <w:rPr>
          <w:rFonts w:ascii="Arial" w:eastAsia="Arial" w:hAnsi="Arial" w:cs="Arial"/>
        </w:rPr>
        <w:t xml:space="preserve">to drainage ditch </w:t>
      </w:r>
      <w:r>
        <w:rPr>
          <w:rFonts w:ascii="Arial" w:eastAsia="Arial" w:hAnsi="Arial" w:cs="Arial"/>
        </w:rPr>
        <w:t>from lagoon.</w:t>
      </w:r>
    </w:p>
    <w:p w:rsidR="006650FF" w:rsidRDefault="007566DE" w:rsidP="006650FF">
      <w:pPr>
        <w:pStyle w:val="NoSpacing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Replace 362 meters of the </w:t>
      </w:r>
      <w:r w:rsidR="00E32380">
        <w:rPr>
          <w:rFonts w:ascii="Arial" w:eastAsia="Arial" w:hAnsi="Arial" w:cs="Arial"/>
        </w:rPr>
        <w:t xml:space="preserve">clay tile </w:t>
      </w:r>
      <w:r>
        <w:rPr>
          <w:rFonts w:ascii="Arial" w:eastAsia="Arial" w:hAnsi="Arial" w:cs="Arial"/>
        </w:rPr>
        <w:t>main line to the lagoon</w:t>
      </w:r>
      <w:r w:rsidR="00E32380">
        <w:rPr>
          <w:rFonts w:ascii="Arial" w:eastAsia="Arial" w:hAnsi="Arial" w:cs="Arial"/>
        </w:rPr>
        <w:t xml:space="preserve"> with high density polyethylene pipe. </w:t>
      </w:r>
      <w:r>
        <w:rPr>
          <w:rFonts w:ascii="Arial" w:eastAsia="Arial" w:hAnsi="Arial" w:cs="Arial"/>
        </w:rPr>
        <w:t xml:space="preserve"> </w:t>
      </w:r>
      <w:r w:rsidR="006650FF">
        <w:rPr>
          <w:rFonts w:ascii="Arial" w:eastAsia="Arial" w:hAnsi="Arial" w:cs="Arial"/>
        </w:rPr>
        <w:t xml:space="preserve"> </w:t>
      </w:r>
    </w:p>
    <w:p w:rsidR="00132AE3" w:rsidRDefault="00132AE3" w:rsidP="00132AE3">
      <w:pPr>
        <w:pStyle w:val="NoSpacing"/>
        <w:rPr>
          <w:rFonts w:ascii="Arial" w:eastAsia="Arial" w:hAnsi="Arial" w:cs="Arial"/>
        </w:rPr>
      </w:pPr>
    </w:p>
    <w:p w:rsidR="00132AE3" w:rsidRPr="007A1599" w:rsidRDefault="00132AE3" w:rsidP="00132AE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32AE3" w:rsidRPr="00132AE3" w:rsidRDefault="00132AE3" w:rsidP="007A1599">
      <w:pPr>
        <w:pStyle w:val="NoSpacing"/>
        <w:rPr>
          <w:rFonts w:ascii="Arial" w:eastAsia="Arial" w:hAnsi="Arial" w:cs="Arial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390E68" w:rsidRDefault="0086487B" w:rsidP="003E40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2020 Board of Revision</w:t>
      </w:r>
    </w:p>
    <w:p w:rsidR="003E4001" w:rsidRDefault="0086487B" w:rsidP="003E40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2020-49</w:t>
      </w:r>
      <w:r w:rsidR="003E4001">
        <w:rPr>
          <w:rFonts w:ascii="Arial" w:eastAsia="Arial" w:hAnsi="Arial" w:cs="Arial"/>
          <w:u w:val="single"/>
        </w:rPr>
        <w:tab/>
      </w:r>
      <w:r w:rsidR="00F17F74">
        <w:rPr>
          <w:rFonts w:ascii="Arial" w:eastAsia="Arial" w:hAnsi="Arial" w:cs="Arial"/>
          <w:u w:val="single"/>
        </w:rPr>
        <w:t>Gehl</w:t>
      </w:r>
      <w:r w:rsidR="003E4001">
        <w:rPr>
          <w:rFonts w:ascii="Arial" w:eastAsia="Arial" w:hAnsi="Arial" w:cs="Arial"/>
          <w:u w:val="single"/>
        </w:rPr>
        <w:t>/</w:t>
      </w:r>
      <w:r w:rsidR="00F17F74">
        <w:rPr>
          <w:rFonts w:ascii="Arial" w:eastAsia="Arial" w:hAnsi="Arial" w:cs="Arial"/>
          <w:u w:val="single"/>
        </w:rPr>
        <w:t>Paquin</w:t>
      </w:r>
      <w:r w:rsidR="008924E3">
        <w:rPr>
          <w:rFonts w:ascii="Arial" w:eastAsia="Arial" w:hAnsi="Arial" w:cs="Arial"/>
          <w:u w:val="single"/>
        </w:rPr>
        <w:t xml:space="preserve"> </w:t>
      </w:r>
    </w:p>
    <w:p w:rsidR="003E4001" w:rsidRDefault="003E4001" w:rsidP="003E4001">
      <w:pPr>
        <w:pStyle w:val="NoSpacing"/>
        <w:rPr>
          <w:rFonts w:ascii="Arial" w:eastAsia="Arial" w:hAnsi="Arial" w:cs="Arial"/>
          <w:u w:val="single"/>
        </w:rPr>
      </w:pPr>
    </w:p>
    <w:p w:rsidR="0086487B" w:rsidRDefault="008924E3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86487B">
        <w:rPr>
          <w:rFonts w:ascii="Arial" w:eastAsia="Arial" w:hAnsi="Arial" w:cs="Arial"/>
        </w:rPr>
        <w:t>the Board of Revision for the year 2020 be as follows:</w:t>
      </w:r>
    </w:p>
    <w:p w:rsidR="0086487B" w:rsidRDefault="0086487B" w:rsidP="00E52B24">
      <w:pPr>
        <w:pStyle w:val="NoSpacing"/>
        <w:rPr>
          <w:rFonts w:ascii="Arial" w:eastAsia="Arial" w:hAnsi="Arial" w:cs="Arial"/>
        </w:rPr>
      </w:pPr>
    </w:p>
    <w:p w:rsidR="0086487B" w:rsidRDefault="0086487B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 – Kristi Jamieson</w:t>
      </w:r>
    </w:p>
    <w:p w:rsidR="0086487B" w:rsidRDefault="0086487B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Cabri Rep – Alanna Pawluk</w:t>
      </w:r>
    </w:p>
    <w:p w:rsidR="0086487B" w:rsidRDefault="0086487B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Pennant Rep – Karina Mitchell</w:t>
      </w:r>
    </w:p>
    <w:p w:rsidR="00C56C32" w:rsidRDefault="0086487B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Abbey Rep – Mary Main</w:t>
      </w:r>
      <w:r w:rsidR="00C56C32">
        <w:rPr>
          <w:rFonts w:ascii="Arial" w:eastAsia="Arial" w:hAnsi="Arial" w:cs="Arial"/>
        </w:rPr>
        <w:t xml:space="preserve"> </w:t>
      </w:r>
    </w:p>
    <w:p w:rsidR="003E4001" w:rsidRPr="003E4001" w:rsidRDefault="003E4001" w:rsidP="003E4001">
      <w:pPr>
        <w:pStyle w:val="NoSpacing"/>
        <w:rPr>
          <w:rFonts w:ascii="Arial" w:hAnsi="Arial" w:cs="Arial"/>
        </w:rPr>
      </w:pPr>
    </w:p>
    <w:p w:rsidR="00390E68" w:rsidRDefault="00390E68" w:rsidP="00390E68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E52B24" w:rsidRDefault="00E52B24" w:rsidP="00390E68">
      <w:pPr>
        <w:pStyle w:val="NoSpacing"/>
        <w:jc w:val="right"/>
        <w:rPr>
          <w:rFonts w:ascii="Arial" w:hAnsi="Arial" w:cs="Arial"/>
        </w:rPr>
      </w:pPr>
    </w:p>
    <w:p w:rsidR="00F17F74" w:rsidRDefault="00A81BE6" w:rsidP="00E52B24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Enforcement: List of Lands in Arrears</w:t>
      </w:r>
    </w:p>
    <w:p w:rsidR="00E52B24" w:rsidRDefault="00A81BE6" w:rsidP="00E52B2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2020-50</w:t>
      </w:r>
      <w:r w:rsidR="00E52B2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E52B2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  <w:r w:rsidR="00E52B24">
        <w:rPr>
          <w:rFonts w:ascii="Arial" w:eastAsia="Arial" w:hAnsi="Arial" w:cs="Arial"/>
          <w:u w:val="single"/>
        </w:rPr>
        <w:t xml:space="preserve"> </w:t>
      </w:r>
    </w:p>
    <w:p w:rsidR="00E52B24" w:rsidRDefault="00E52B24" w:rsidP="00E52B24">
      <w:pPr>
        <w:pStyle w:val="NoSpacing"/>
        <w:rPr>
          <w:rFonts w:ascii="Arial" w:eastAsia="Arial" w:hAnsi="Arial" w:cs="Arial"/>
          <w:u w:val="single"/>
        </w:rPr>
      </w:pPr>
    </w:p>
    <w:p w:rsidR="00E52B24" w:rsidRDefault="00E52B24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A81BE6">
        <w:rPr>
          <w:rFonts w:ascii="Arial" w:eastAsia="Arial" w:hAnsi="Arial" w:cs="Arial"/>
        </w:rPr>
        <w:t>the List of Lands in Arrears for the year 2019 as submitted to Council be hereby approved.</w:t>
      </w:r>
    </w:p>
    <w:p w:rsidR="00E52B24" w:rsidRPr="003E4001" w:rsidRDefault="00E52B24" w:rsidP="00E52B24">
      <w:pPr>
        <w:pStyle w:val="NoSpacing"/>
        <w:rPr>
          <w:rFonts w:ascii="Arial" w:hAnsi="Arial" w:cs="Arial"/>
        </w:rPr>
      </w:pPr>
    </w:p>
    <w:p w:rsidR="00E52B24" w:rsidRDefault="00E52B24" w:rsidP="00E52B24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lastRenderedPageBreak/>
        <w:t>CARRIED.</w:t>
      </w:r>
    </w:p>
    <w:p w:rsidR="00AF0B1F" w:rsidRDefault="00A81BE6" w:rsidP="00AF0B1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2020 Education Mill Rates</w:t>
      </w:r>
      <w:r w:rsidR="00AF0B1F">
        <w:rPr>
          <w:rFonts w:ascii="Arial" w:eastAsia="Arial" w:hAnsi="Arial" w:cs="Arial"/>
          <w:i/>
        </w:rPr>
        <w:t xml:space="preserve"> </w:t>
      </w:r>
    </w:p>
    <w:p w:rsidR="00AF0B1F" w:rsidRDefault="00A81BE6" w:rsidP="00AF0B1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2020-51</w:t>
      </w:r>
      <w:r w:rsidR="00AF0B1F">
        <w:rPr>
          <w:rFonts w:ascii="Arial" w:eastAsia="Arial" w:hAnsi="Arial" w:cs="Arial"/>
          <w:u w:val="single"/>
        </w:rPr>
        <w:tab/>
      </w:r>
      <w:r w:rsidR="00D54DDE">
        <w:rPr>
          <w:rFonts w:ascii="Arial" w:eastAsia="Arial" w:hAnsi="Arial" w:cs="Arial"/>
          <w:u w:val="single"/>
        </w:rPr>
        <w:t>Johnson</w:t>
      </w:r>
      <w:r w:rsidR="00AF0B1F">
        <w:rPr>
          <w:rFonts w:ascii="Arial" w:eastAsia="Arial" w:hAnsi="Arial" w:cs="Arial"/>
          <w:u w:val="single"/>
        </w:rPr>
        <w:t>/</w:t>
      </w:r>
      <w:r w:rsidR="00D95234">
        <w:rPr>
          <w:rFonts w:ascii="Arial" w:eastAsia="Arial" w:hAnsi="Arial" w:cs="Arial"/>
          <w:u w:val="single"/>
        </w:rPr>
        <w:t>Wallis</w:t>
      </w:r>
      <w:r w:rsidR="00AF0B1F">
        <w:rPr>
          <w:rFonts w:ascii="Arial" w:eastAsia="Arial" w:hAnsi="Arial" w:cs="Arial"/>
          <w:u w:val="single"/>
        </w:rPr>
        <w:t xml:space="preserve"> </w:t>
      </w:r>
    </w:p>
    <w:p w:rsidR="00AF0B1F" w:rsidRDefault="00AF0B1F" w:rsidP="00AF0B1F">
      <w:pPr>
        <w:pStyle w:val="NoSpacing"/>
        <w:rPr>
          <w:rFonts w:ascii="Arial" w:eastAsia="Arial" w:hAnsi="Arial" w:cs="Arial"/>
          <w:u w:val="single"/>
        </w:rPr>
      </w:pPr>
    </w:p>
    <w:p w:rsidR="00A81BE6" w:rsidRDefault="00A81BE6" w:rsidP="00A81BE6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Education Mill Rates for 20</w:t>
      </w:r>
      <w:r w:rsidR="00D9523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set by the Ministry of Government Relations be acknowledged. </w:t>
      </w:r>
    </w:p>
    <w:p w:rsidR="00AF0B1F" w:rsidRDefault="00AF0B1F" w:rsidP="00782ED6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FC40C0" w:rsidRDefault="00FC40C0" w:rsidP="008F7D77">
      <w:pPr>
        <w:pStyle w:val="NoSpacing"/>
        <w:rPr>
          <w:rFonts w:ascii="Arial" w:eastAsia="Arial" w:hAnsi="Arial" w:cs="Arial"/>
        </w:rPr>
      </w:pPr>
    </w:p>
    <w:p w:rsidR="008C1FEB" w:rsidRDefault="008C1FEB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Street Sign Quotes</w:t>
      </w:r>
    </w:p>
    <w:p w:rsidR="00BE3F78" w:rsidRDefault="008C1FEB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2020-52</w:t>
      </w:r>
      <w:r w:rsidR="00BE3F7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BE3F7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BE3F78" w:rsidRDefault="00BE3F78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8C1FEB">
        <w:rPr>
          <w:rFonts w:ascii="Arial" w:eastAsia="Arial" w:hAnsi="Arial" w:cs="Arial"/>
        </w:rPr>
        <w:t xml:space="preserve"> the quote received from ATS Traffic to replace the street marker signs for $2,360 plus taxes be accepted</w:t>
      </w:r>
      <w:r>
        <w:rPr>
          <w:rFonts w:ascii="Arial" w:eastAsia="Arial" w:hAnsi="Arial" w:cs="Arial"/>
        </w:rPr>
        <w:t xml:space="preserve">. </w:t>
      </w:r>
    </w:p>
    <w:p w:rsidR="00BE3F78" w:rsidRDefault="00BE3F78" w:rsidP="00BE3F78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BE3F78" w:rsidRPr="00BE3F78" w:rsidRDefault="0051672A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New Shop Door Quote</w:t>
      </w:r>
    </w:p>
    <w:p w:rsidR="00BE3F78" w:rsidRDefault="0051672A" w:rsidP="00BE3F7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2020-53</w:t>
      </w:r>
      <w:r w:rsidR="00BE3F7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BE3F7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BE3F78" w:rsidRDefault="00BE3F78" w:rsidP="00BE3F78">
      <w:pPr>
        <w:pStyle w:val="NoSpacing"/>
        <w:rPr>
          <w:rFonts w:ascii="Arial" w:eastAsia="Arial" w:hAnsi="Arial" w:cs="Arial"/>
          <w:u w:val="single"/>
        </w:rPr>
      </w:pPr>
    </w:p>
    <w:p w:rsidR="00BE3F78" w:rsidRDefault="0051672A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this matter be tabled until the May 11, 2020 regular meeting of council.</w:t>
      </w:r>
      <w:r w:rsidR="00BE3F78">
        <w:rPr>
          <w:rFonts w:ascii="Arial" w:eastAsia="Arial" w:hAnsi="Arial" w:cs="Arial"/>
        </w:rPr>
        <w:t xml:space="preserve"> </w:t>
      </w:r>
    </w:p>
    <w:p w:rsidR="00BE3F78" w:rsidRDefault="00BE3F78" w:rsidP="00BE3F78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C40C0" w:rsidRDefault="00FC40C0" w:rsidP="008F7D77">
      <w:pPr>
        <w:pStyle w:val="NoSpacing"/>
        <w:rPr>
          <w:rFonts w:ascii="Arial" w:eastAsia="Arial" w:hAnsi="Arial" w:cs="Arial"/>
        </w:rPr>
      </w:pPr>
    </w:p>
    <w:p w:rsidR="00BE3F78" w:rsidRDefault="0051672A" w:rsidP="00BE3F78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FCM Travel Fund Invoice</w:t>
      </w:r>
    </w:p>
    <w:p w:rsidR="00BE3F78" w:rsidRDefault="0051672A" w:rsidP="00BE3F7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2020-54</w:t>
      </w:r>
      <w:r w:rsidR="00BE3F7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BE3F7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BE3F78" w:rsidRDefault="00BE3F78" w:rsidP="00BE3F78">
      <w:pPr>
        <w:pStyle w:val="NoSpacing"/>
        <w:rPr>
          <w:rFonts w:ascii="Arial" w:eastAsia="Arial" w:hAnsi="Arial" w:cs="Arial"/>
          <w:u w:val="single"/>
        </w:rPr>
      </w:pPr>
    </w:p>
    <w:p w:rsidR="00BE3F78" w:rsidRDefault="00BE3F78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51672A">
        <w:rPr>
          <w:rFonts w:ascii="Arial" w:eastAsia="Arial" w:hAnsi="Arial" w:cs="Arial"/>
        </w:rPr>
        <w:t xml:space="preserve">the invoice received for the voluntary travel fund contribution from the Federation of Canadian Municipalities for $20 be approved for payment. </w:t>
      </w:r>
    </w:p>
    <w:p w:rsidR="00BE3F78" w:rsidRDefault="00BE3F78" w:rsidP="00BE3F78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C40C0" w:rsidRDefault="00FC40C0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51672A" w:rsidRDefault="0051672A" w:rsidP="0051672A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Summer Student Resumes</w:t>
      </w:r>
    </w:p>
    <w:p w:rsidR="0051672A" w:rsidRDefault="0051672A" w:rsidP="0051672A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2020-55</w:t>
      </w:r>
      <w:r>
        <w:rPr>
          <w:rFonts w:ascii="Arial" w:eastAsia="Arial" w:hAnsi="Arial" w:cs="Arial"/>
          <w:u w:val="single"/>
        </w:rPr>
        <w:tab/>
        <w:t>Johnson/</w:t>
      </w:r>
      <w:r>
        <w:rPr>
          <w:rFonts w:ascii="Arial" w:eastAsia="Arial" w:hAnsi="Arial" w:cs="Arial"/>
          <w:u w:val="single"/>
        </w:rPr>
        <w:t>Pederson</w:t>
      </w:r>
    </w:p>
    <w:p w:rsidR="0051672A" w:rsidRDefault="0051672A" w:rsidP="0051672A">
      <w:pPr>
        <w:pStyle w:val="NoSpacing"/>
        <w:rPr>
          <w:rFonts w:ascii="Arial" w:eastAsia="Arial" w:hAnsi="Arial" w:cs="Arial"/>
          <w:u w:val="single"/>
        </w:rPr>
      </w:pPr>
    </w:p>
    <w:p w:rsidR="0051672A" w:rsidRDefault="0051672A" w:rsidP="0051672A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FF6352">
        <w:rPr>
          <w:rFonts w:ascii="Arial" w:eastAsia="Arial" w:hAnsi="Arial" w:cs="Arial"/>
        </w:rPr>
        <w:t xml:space="preserve">CAO Anderson be authorized to hire Kaitlynn Bradford as the seasonal public works summer student at a rate of pay of $13.00 hourly during the months of May to August, 2020.  </w:t>
      </w:r>
      <w:r w:rsidR="007563D7">
        <w:rPr>
          <w:rFonts w:ascii="Arial" w:eastAsia="Arial" w:hAnsi="Arial" w:cs="Arial"/>
        </w:rPr>
        <w:t xml:space="preserve"> </w:t>
      </w:r>
    </w:p>
    <w:p w:rsidR="00553A45" w:rsidRDefault="00553A45" w:rsidP="0051672A">
      <w:pPr>
        <w:pStyle w:val="NoSpacing"/>
        <w:rPr>
          <w:rFonts w:ascii="Arial" w:eastAsia="Arial" w:hAnsi="Arial" w:cs="Arial"/>
        </w:rPr>
      </w:pPr>
    </w:p>
    <w:p w:rsidR="0051672A" w:rsidRDefault="0051672A" w:rsidP="0051672A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53A45" w:rsidRDefault="00553A45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2020-56</w:t>
      </w:r>
      <w:r>
        <w:rPr>
          <w:rFonts w:ascii="Arial" w:eastAsia="Arial" w:hAnsi="Arial" w:cs="Arial"/>
          <w:u w:val="single"/>
        </w:rPr>
        <w:tab/>
        <w:t>Pederson/Paquin</w:t>
      </w:r>
    </w:p>
    <w:p w:rsidR="00553A45" w:rsidRDefault="00553A45" w:rsidP="008F7D77">
      <w:pPr>
        <w:pStyle w:val="NoSpacing"/>
        <w:rPr>
          <w:rFonts w:ascii="Arial" w:eastAsia="Arial" w:hAnsi="Arial" w:cs="Arial"/>
          <w:u w:val="single"/>
        </w:rPr>
      </w:pPr>
    </w:p>
    <w:p w:rsidR="0051672A" w:rsidRDefault="00553A45" w:rsidP="008F7D77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THAT CAO Anderson be authorized to hire </w:t>
      </w:r>
      <w:r>
        <w:rPr>
          <w:rFonts w:ascii="Arial" w:eastAsia="Arial" w:hAnsi="Arial" w:cs="Arial"/>
        </w:rPr>
        <w:t>Hannah Bradford as the seasonal office assistant summer student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 a rate of pay of $13.00 hourly during the months of May to August, 2020</w:t>
      </w:r>
      <w:r>
        <w:rPr>
          <w:rFonts w:ascii="Arial" w:eastAsia="Arial" w:hAnsi="Arial" w:cs="Arial"/>
        </w:rPr>
        <w:t>.</w:t>
      </w:r>
    </w:p>
    <w:p w:rsidR="00553A45" w:rsidRDefault="00553A45" w:rsidP="00553A45">
      <w:pPr>
        <w:pStyle w:val="NoSpacing"/>
        <w:jc w:val="right"/>
        <w:rPr>
          <w:rFonts w:ascii="Arial" w:eastAsia="Arial" w:hAnsi="Arial" w:cs="Arial"/>
        </w:rPr>
      </w:pPr>
    </w:p>
    <w:p w:rsidR="00553A45" w:rsidRDefault="00553A45" w:rsidP="00553A45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1672A" w:rsidRDefault="0051672A" w:rsidP="00553A45">
      <w:pPr>
        <w:pStyle w:val="NoSpacing"/>
        <w:jc w:val="right"/>
        <w:rPr>
          <w:rFonts w:ascii="Arial" w:eastAsia="Arial" w:hAnsi="Arial" w:cs="Arial"/>
          <w:b/>
          <w:u w:val="single"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</w:p>
    <w:p w:rsidR="00553A45" w:rsidRPr="00A905C4" w:rsidRDefault="00553A45" w:rsidP="008F7D77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Water Plant Report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8F7D77" w:rsidRPr="00A905C4" w:rsidRDefault="00553A45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2020-57</w:t>
      </w:r>
      <w:r w:rsidR="008F7D77">
        <w:rPr>
          <w:rFonts w:ascii="Arial" w:eastAsia="Arial" w:hAnsi="Arial" w:cs="Arial"/>
          <w:u w:val="single"/>
        </w:rPr>
        <w:t xml:space="preserve">  </w:t>
      </w:r>
      <w:r w:rsidR="008F7D77" w:rsidRPr="00A905C4">
        <w:rPr>
          <w:rFonts w:ascii="Arial" w:eastAsia="Arial" w:hAnsi="Arial" w:cs="Arial"/>
          <w:u w:val="single"/>
        </w:rPr>
        <w:t xml:space="preserve">      </w:t>
      </w:r>
      <w:r w:rsidR="00BE3F78">
        <w:rPr>
          <w:rFonts w:ascii="Arial" w:eastAsia="Arial" w:hAnsi="Arial" w:cs="Arial"/>
          <w:u w:val="single"/>
        </w:rPr>
        <w:t>Wicks</w:t>
      </w:r>
      <w:r w:rsidR="008F7D77"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553A45">
        <w:rPr>
          <w:rFonts w:ascii="Arial" w:eastAsia="Arial" w:hAnsi="Arial" w:cs="Arial"/>
        </w:rPr>
        <w:t>March</w:t>
      </w:r>
      <w:r w:rsidRPr="00A905C4">
        <w:rPr>
          <w:rFonts w:ascii="Arial" w:eastAsia="Arial" w:hAnsi="Arial" w:cs="Arial"/>
        </w:rPr>
        <w:t xml:space="preserve"> 20</w:t>
      </w:r>
      <w:r w:rsidR="00583C65">
        <w:rPr>
          <w:rFonts w:ascii="Arial" w:eastAsia="Arial" w:hAnsi="Arial" w:cs="Arial"/>
        </w:rPr>
        <w:t>20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8F7D77" w:rsidRPr="00A905C4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B90A4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2020-58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 w:rsidR="00BE3F78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B90A44"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B90A4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2020-59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 w:rsidR="00BE3F78">
        <w:rPr>
          <w:rFonts w:ascii="Arial" w:eastAsia="Arial" w:hAnsi="Arial" w:cs="Arial"/>
          <w:u w:val="single"/>
        </w:rPr>
        <w:t>Wicks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lastRenderedPageBreak/>
        <w:t>Announcements</w:t>
      </w:r>
    </w:p>
    <w:p w:rsidR="00BE3F78" w:rsidRDefault="00B90A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</w:t>
      </w:r>
      <w:r w:rsidR="00BE3F78">
        <w:rPr>
          <w:rFonts w:ascii="Arial" w:eastAsia="Arial" w:hAnsi="Arial" w:cs="Arial"/>
        </w:rPr>
        <w:t xml:space="preserve">losed </w:t>
      </w:r>
      <w:r>
        <w:rPr>
          <w:rFonts w:ascii="Arial" w:eastAsia="Arial" w:hAnsi="Arial" w:cs="Arial"/>
        </w:rPr>
        <w:t xml:space="preserve">to the public until further notice as per Health Minister’s orders due to the Covid-19 pandemic.  </w:t>
      </w:r>
    </w:p>
    <w:p w:rsidR="00B90A44" w:rsidRDefault="00B90A44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B90A44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B90A44">
        <w:rPr>
          <w:rFonts w:ascii="Arial" w:eastAsia="Arial" w:hAnsi="Arial" w:cs="Arial"/>
        </w:rPr>
        <w:t>May</w:t>
      </w:r>
      <w:r w:rsidR="00BE3F78">
        <w:rPr>
          <w:rFonts w:ascii="Arial" w:eastAsia="Arial" w:hAnsi="Arial" w:cs="Arial"/>
        </w:rPr>
        <w:t xml:space="preserve"> 1</w:t>
      </w:r>
      <w:r w:rsidR="00B90A4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at 6:30 p.m.</w:t>
      </w:r>
      <w:r w:rsidR="00B90A44">
        <w:rPr>
          <w:rFonts w:ascii="Arial" w:eastAsia="Arial" w:hAnsi="Arial" w:cs="Arial"/>
        </w:rPr>
        <w:t>via electronic means (Microsoft Teams) unless otherwise stated.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EF7A9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2020-60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663C3F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EF7A9A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EF7A9A">
        <w:rPr>
          <w:rFonts w:ascii="Arial" w:eastAsia="Arial" w:hAnsi="Arial" w:cs="Arial"/>
        </w:rPr>
        <w:t>2</w:t>
      </w:r>
      <w:r w:rsidR="00BE3F7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pm)</w:t>
      </w:r>
      <w:bookmarkStart w:id="0" w:name="_GoBack"/>
      <w:bookmarkEnd w:id="0"/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11D0A"/>
    <w:multiLevelType w:val="hybridMultilevel"/>
    <w:tmpl w:val="93500E5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466F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150F"/>
    <w:rsid w:val="00112455"/>
    <w:rsid w:val="001162FC"/>
    <w:rsid w:val="001258A7"/>
    <w:rsid w:val="0013253C"/>
    <w:rsid w:val="00132AE3"/>
    <w:rsid w:val="00134BA2"/>
    <w:rsid w:val="001357CC"/>
    <w:rsid w:val="0014263D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68AF"/>
    <w:rsid w:val="00216EE4"/>
    <w:rsid w:val="00222252"/>
    <w:rsid w:val="002224C6"/>
    <w:rsid w:val="002231E1"/>
    <w:rsid w:val="0023388A"/>
    <w:rsid w:val="00243142"/>
    <w:rsid w:val="00243502"/>
    <w:rsid w:val="00254097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80202"/>
    <w:rsid w:val="0038607A"/>
    <w:rsid w:val="0038696E"/>
    <w:rsid w:val="00390E68"/>
    <w:rsid w:val="00394D5D"/>
    <w:rsid w:val="00397A76"/>
    <w:rsid w:val="003A1928"/>
    <w:rsid w:val="003B5081"/>
    <w:rsid w:val="003B5D45"/>
    <w:rsid w:val="003C5F69"/>
    <w:rsid w:val="003D6529"/>
    <w:rsid w:val="003E1C92"/>
    <w:rsid w:val="003E4001"/>
    <w:rsid w:val="003F2D9F"/>
    <w:rsid w:val="00400B54"/>
    <w:rsid w:val="00411845"/>
    <w:rsid w:val="00430EE3"/>
    <w:rsid w:val="004402E5"/>
    <w:rsid w:val="00442D05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A4599"/>
    <w:rsid w:val="004A7737"/>
    <w:rsid w:val="004B0C59"/>
    <w:rsid w:val="004C2F64"/>
    <w:rsid w:val="004C33AA"/>
    <w:rsid w:val="004C7BED"/>
    <w:rsid w:val="004D6FE4"/>
    <w:rsid w:val="004D7DEE"/>
    <w:rsid w:val="004E54E6"/>
    <w:rsid w:val="004F55D3"/>
    <w:rsid w:val="0050231F"/>
    <w:rsid w:val="00502CE5"/>
    <w:rsid w:val="005126CD"/>
    <w:rsid w:val="0051672A"/>
    <w:rsid w:val="00530700"/>
    <w:rsid w:val="00542B6F"/>
    <w:rsid w:val="00553A45"/>
    <w:rsid w:val="005638CB"/>
    <w:rsid w:val="005706F6"/>
    <w:rsid w:val="00577B4A"/>
    <w:rsid w:val="005838F9"/>
    <w:rsid w:val="00583C65"/>
    <w:rsid w:val="005A0E85"/>
    <w:rsid w:val="005A3A69"/>
    <w:rsid w:val="005A6644"/>
    <w:rsid w:val="005D25D3"/>
    <w:rsid w:val="005D42FB"/>
    <w:rsid w:val="0060019C"/>
    <w:rsid w:val="00602574"/>
    <w:rsid w:val="0060410D"/>
    <w:rsid w:val="006053AF"/>
    <w:rsid w:val="0061133B"/>
    <w:rsid w:val="00615275"/>
    <w:rsid w:val="00616B0B"/>
    <w:rsid w:val="00622512"/>
    <w:rsid w:val="00623DA6"/>
    <w:rsid w:val="006332E9"/>
    <w:rsid w:val="00640CFC"/>
    <w:rsid w:val="006463F4"/>
    <w:rsid w:val="006479A1"/>
    <w:rsid w:val="006573F4"/>
    <w:rsid w:val="00663C3F"/>
    <w:rsid w:val="006650FF"/>
    <w:rsid w:val="0067265B"/>
    <w:rsid w:val="00673EBA"/>
    <w:rsid w:val="0067799E"/>
    <w:rsid w:val="00680DCB"/>
    <w:rsid w:val="00685CB7"/>
    <w:rsid w:val="00686D08"/>
    <w:rsid w:val="00696EAD"/>
    <w:rsid w:val="006A19EF"/>
    <w:rsid w:val="006A4249"/>
    <w:rsid w:val="006B4033"/>
    <w:rsid w:val="006C3978"/>
    <w:rsid w:val="006D2903"/>
    <w:rsid w:val="006D79E2"/>
    <w:rsid w:val="006E112E"/>
    <w:rsid w:val="006F2530"/>
    <w:rsid w:val="006F4625"/>
    <w:rsid w:val="00701894"/>
    <w:rsid w:val="0071348C"/>
    <w:rsid w:val="00722567"/>
    <w:rsid w:val="00727449"/>
    <w:rsid w:val="00735CD7"/>
    <w:rsid w:val="0074027B"/>
    <w:rsid w:val="00746A14"/>
    <w:rsid w:val="007473D3"/>
    <w:rsid w:val="00754849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5BEF"/>
    <w:rsid w:val="007A1599"/>
    <w:rsid w:val="007A5386"/>
    <w:rsid w:val="007A71EF"/>
    <w:rsid w:val="007B1616"/>
    <w:rsid w:val="007B26BF"/>
    <w:rsid w:val="007C5DF2"/>
    <w:rsid w:val="007E1675"/>
    <w:rsid w:val="007E6BAF"/>
    <w:rsid w:val="007F6BEB"/>
    <w:rsid w:val="00807CCE"/>
    <w:rsid w:val="00817A52"/>
    <w:rsid w:val="00821FF9"/>
    <w:rsid w:val="008366A7"/>
    <w:rsid w:val="00843806"/>
    <w:rsid w:val="00845B07"/>
    <w:rsid w:val="00853568"/>
    <w:rsid w:val="0086487B"/>
    <w:rsid w:val="008709B6"/>
    <w:rsid w:val="008730D3"/>
    <w:rsid w:val="0087319A"/>
    <w:rsid w:val="00873D05"/>
    <w:rsid w:val="0087764A"/>
    <w:rsid w:val="008924E3"/>
    <w:rsid w:val="008926ED"/>
    <w:rsid w:val="0089462A"/>
    <w:rsid w:val="00897A9C"/>
    <w:rsid w:val="008B1208"/>
    <w:rsid w:val="008B225E"/>
    <w:rsid w:val="008B515D"/>
    <w:rsid w:val="008C1FEB"/>
    <w:rsid w:val="008D48D8"/>
    <w:rsid w:val="008E2B8A"/>
    <w:rsid w:val="008E395A"/>
    <w:rsid w:val="008F0C03"/>
    <w:rsid w:val="008F2518"/>
    <w:rsid w:val="008F7D77"/>
    <w:rsid w:val="009031D3"/>
    <w:rsid w:val="00932124"/>
    <w:rsid w:val="009354A9"/>
    <w:rsid w:val="00942A5E"/>
    <w:rsid w:val="009538AD"/>
    <w:rsid w:val="009624F6"/>
    <w:rsid w:val="00972B37"/>
    <w:rsid w:val="009859E0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9F4013"/>
    <w:rsid w:val="00A05101"/>
    <w:rsid w:val="00A07250"/>
    <w:rsid w:val="00A133D4"/>
    <w:rsid w:val="00A31F95"/>
    <w:rsid w:val="00A32B4D"/>
    <w:rsid w:val="00A377EC"/>
    <w:rsid w:val="00A46923"/>
    <w:rsid w:val="00A52416"/>
    <w:rsid w:val="00A527B5"/>
    <w:rsid w:val="00A67A71"/>
    <w:rsid w:val="00A77057"/>
    <w:rsid w:val="00A81BE6"/>
    <w:rsid w:val="00A82E40"/>
    <w:rsid w:val="00A8375E"/>
    <w:rsid w:val="00A905C4"/>
    <w:rsid w:val="00A94863"/>
    <w:rsid w:val="00AA2887"/>
    <w:rsid w:val="00AB1547"/>
    <w:rsid w:val="00AB3F3F"/>
    <w:rsid w:val="00AC03C7"/>
    <w:rsid w:val="00AC763E"/>
    <w:rsid w:val="00AC7CD9"/>
    <w:rsid w:val="00AD560C"/>
    <w:rsid w:val="00AE4127"/>
    <w:rsid w:val="00AF0A25"/>
    <w:rsid w:val="00AF0B1F"/>
    <w:rsid w:val="00B05EFC"/>
    <w:rsid w:val="00B15725"/>
    <w:rsid w:val="00B2521B"/>
    <w:rsid w:val="00B37AAF"/>
    <w:rsid w:val="00B41665"/>
    <w:rsid w:val="00B42C1E"/>
    <w:rsid w:val="00B5105E"/>
    <w:rsid w:val="00B52BBD"/>
    <w:rsid w:val="00B56478"/>
    <w:rsid w:val="00B61BC5"/>
    <w:rsid w:val="00B73155"/>
    <w:rsid w:val="00B76553"/>
    <w:rsid w:val="00B8019C"/>
    <w:rsid w:val="00B90A44"/>
    <w:rsid w:val="00B92398"/>
    <w:rsid w:val="00B955BF"/>
    <w:rsid w:val="00BA2C83"/>
    <w:rsid w:val="00BC3F9C"/>
    <w:rsid w:val="00BD00EA"/>
    <w:rsid w:val="00BE1553"/>
    <w:rsid w:val="00BE3F78"/>
    <w:rsid w:val="00BE51AD"/>
    <w:rsid w:val="00BF10C0"/>
    <w:rsid w:val="00BF358B"/>
    <w:rsid w:val="00BF7F10"/>
    <w:rsid w:val="00C029BD"/>
    <w:rsid w:val="00C0416F"/>
    <w:rsid w:val="00C04CB8"/>
    <w:rsid w:val="00C17248"/>
    <w:rsid w:val="00C17F16"/>
    <w:rsid w:val="00C21776"/>
    <w:rsid w:val="00C22689"/>
    <w:rsid w:val="00C24986"/>
    <w:rsid w:val="00C25CD1"/>
    <w:rsid w:val="00C41435"/>
    <w:rsid w:val="00C44378"/>
    <w:rsid w:val="00C536F3"/>
    <w:rsid w:val="00C53A99"/>
    <w:rsid w:val="00C56C32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4E4D"/>
    <w:rsid w:val="00D26D0E"/>
    <w:rsid w:val="00D27285"/>
    <w:rsid w:val="00D31CB3"/>
    <w:rsid w:val="00D362F2"/>
    <w:rsid w:val="00D37B21"/>
    <w:rsid w:val="00D37B27"/>
    <w:rsid w:val="00D40D4C"/>
    <w:rsid w:val="00D54DDE"/>
    <w:rsid w:val="00D5738C"/>
    <w:rsid w:val="00D615B2"/>
    <w:rsid w:val="00D646C0"/>
    <w:rsid w:val="00D66462"/>
    <w:rsid w:val="00D8419E"/>
    <w:rsid w:val="00D94235"/>
    <w:rsid w:val="00D95234"/>
    <w:rsid w:val="00DA11D0"/>
    <w:rsid w:val="00DB3C7A"/>
    <w:rsid w:val="00DB72EE"/>
    <w:rsid w:val="00DD5AAC"/>
    <w:rsid w:val="00DF3A2C"/>
    <w:rsid w:val="00DF3EF8"/>
    <w:rsid w:val="00E03D51"/>
    <w:rsid w:val="00E059BC"/>
    <w:rsid w:val="00E06765"/>
    <w:rsid w:val="00E11792"/>
    <w:rsid w:val="00E175ED"/>
    <w:rsid w:val="00E32380"/>
    <w:rsid w:val="00E41457"/>
    <w:rsid w:val="00E4484B"/>
    <w:rsid w:val="00E51992"/>
    <w:rsid w:val="00E52B24"/>
    <w:rsid w:val="00E7489E"/>
    <w:rsid w:val="00E763E9"/>
    <w:rsid w:val="00E81C73"/>
    <w:rsid w:val="00E9063A"/>
    <w:rsid w:val="00E93A3E"/>
    <w:rsid w:val="00EA251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EF7A9A"/>
    <w:rsid w:val="00F1101C"/>
    <w:rsid w:val="00F12051"/>
    <w:rsid w:val="00F14983"/>
    <w:rsid w:val="00F17F74"/>
    <w:rsid w:val="00F23227"/>
    <w:rsid w:val="00F2731A"/>
    <w:rsid w:val="00F32D96"/>
    <w:rsid w:val="00F3479C"/>
    <w:rsid w:val="00F40B04"/>
    <w:rsid w:val="00F84FDB"/>
    <w:rsid w:val="00FA1FFE"/>
    <w:rsid w:val="00FA6C81"/>
    <w:rsid w:val="00FC1899"/>
    <w:rsid w:val="00FC278B"/>
    <w:rsid w:val="00FC40C0"/>
    <w:rsid w:val="00FD6B01"/>
    <w:rsid w:val="00FF0C13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14</cp:revision>
  <cp:lastPrinted>2020-03-04T20:24:00Z</cp:lastPrinted>
  <dcterms:created xsi:type="dcterms:W3CDTF">2020-04-27T15:43:00Z</dcterms:created>
  <dcterms:modified xsi:type="dcterms:W3CDTF">2020-05-06T20:35:00Z</dcterms:modified>
</cp:coreProperties>
</file>